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7CC176" w14:textId="77777777" w:rsidR="008A0CB0" w:rsidRDefault="008A0CB0" w:rsidP="008A0CB0">
      <w:pPr>
        <w:pStyle w:val="NormalWeb"/>
        <w:spacing w:before="240" w:beforeAutospacing="0" w:after="240" w:afterAutospacing="0"/>
      </w:pPr>
      <w:r>
        <w:rPr>
          <w:rFonts w:ascii="Arial" w:hAnsi="Arial" w:cs="Arial"/>
          <w:color w:val="000000"/>
        </w:rPr>
        <w:t>Discussion Boards:</w:t>
      </w:r>
    </w:p>
    <w:p w14:paraId="6A169FC9" w14:textId="77777777" w:rsidR="008A0CB0" w:rsidRDefault="008A0CB0" w:rsidP="008A0CB0">
      <w:pPr>
        <w:pStyle w:val="NormalWeb"/>
        <w:numPr>
          <w:ilvl w:val="0"/>
          <w:numId w:val="1"/>
        </w:numPr>
        <w:spacing w:before="240" w:beforeAutospacing="0" w:after="240" w:afterAutospacing="0"/>
        <w:textAlignment w:val="baseline"/>
        <w:rPr>
          <w:rFonts w:ascii="Arial" w:hAnsi="Arial" w:cs="Arial"/>
          <w:b/>
          <w:bCs/>
          <w:color w:val="000000"/>
        </w:rPr>
      </w:pPr>
      <w:r>
        <w:rPr>
          <w:rFonts w:ascii="Arial" w:hAnsi="Arial" w:cs="Arial"/>
          <w:b/>
          <w:bCs/>
          <w:color w:val="000000"/>
        </w:rPr>
        <w:t>Parent/Teacher Conferences</w:t>
      </w:r>
    </w:p>
    <w:p w14:paraId="00FCCCA6" w14:textId="77777777" w:rsidR="008A0CB0" w:rsidRDefault="008A0CB0" w:rsidP="008A0CB0">
      <w:pPr>
        <w:pStyle w:val="NormalWeb"/>
        <w:spacing w:before="240" w:beforeAutospacing="0" w:after="240" w:afterAutospacing="0"/>
      </w:pPr>
      <w:r>
        <w:rPr>
          <w:rFonts w:ascii="Arial" w:hAnsi="Arial" w:cs="Arial"/>
          <w:color w:val="000000"/>
        </w:rPr>
        <w:t>Watch the video containing the tips for a successful Parent Teacher Conference, and then the Mock Conference video.  How well did the mock conference line up with the tips?  Would you consider the mock conference a positive experience for both the parent and educator?  Why or why not?  How well did the educator address issues that the child might be having in the classroom? Was a plan created to improve the child's behavior?</w:t>
      </w:r>
    </w:p>
    <w:p w14:paraId="7D439B9F" w14:textId="77777777" w:rsidR="008A0CB0" w:rsidRDefault="008A0CB0" w:rsidP="008A0CB0"/>
    <w:p w14:paraId="25B6201F" w14:textId="7829D48F" w:rsidR="008A0CB0" w:rsidRDefault="008A0CB0" w:rsidP="008A0CB0">
      <w:pPr>
        <w:pStyle w:val="NormalWeb"/>
        <w:spacing w:before="240" w:beforeAutospacing="0" w:after="240" w:afterAutospacing="0"/>
      </w:pPr>
      <w:r>
        <w:rPr>
          <w:rFonts w:ascii="Arial" w:hAnsi="Arial" w:cs="Arial"/>
          <w:color w:val="000000"/>
        </w:rPr>
        <w:t xml:space="preserve">What are your take </w:t>
      </w:r>
      <w:r w:rsidR="00BD57E9">
        <w:rPr>
          <w:rFonts w:ascii="Arial" w:hAnsi="Arial" w:cs="Arial"/>
          <w:color w:val="000000"/>
        </w:rPr>
        <w:t xml:space="preserve">a </w:t>
      </w:r>
      <w:proofErr w:type="gramStart"/>
      <w:r w:rsidR="00BD57E9">
        <w:rPr>
          <w:rFonts w:ascii="Arial" w:hAnsi="Arial" w:cs="Arial"/>
          <w:color w:val="000000"/>
        </w:rPr>
        <w:t>ways</w:t>
      </w:r>
      <w:proofErr w:type="gramEnd"/>
      <w:r>
        <w:rPr>
          <w:rFonts w:ascii="Arial" w:hAnsi="Arial" w:cs="Arial"/>
          <w:color w:val="000000"/>
        </w:rPr>
        <w:t xml:space="preserve"> from these videos?  What will you do to make sure your conferences are productive and positive? </w:t>
      </w:r>
    </w:p>
    <w:p w14:paraId="56FAFFEE" w14:textId="77777777" w:rsidR="008A0CB0" w:rsidRDefault="008A0CB0" w:rsidP="008A0CB0"/>
    <w:p w14:paraId="76392FEA" w14:textId="293F3685" w:rsidR="008A0CB0" w:rsidRDefault="008A0CB0" w:rsidP="008A0CB0">
      <w:pPr>
        <w:pStyle w:val="NormalWeb"/>
        <w:spacing w:before="80" w:beforeAutospacing="0" w:after="240" w:afterAutospacing="0"/>
        <w:jc w:val="center"/>
      </w:pPr>
      <w:r>
        <w:rPr>
          <w:rFonts w:ascii="Arial" w:hAnsi="Arial" w:cs="Arial"/>
          <w:color w:val="000000"/>
          <w:bdr w:val="none" w:sz="0" w:space="0" w:color="auto" w:frame="1"/>
        </w:rPr>
        <w:fldChar w:fldCharType="begin"/>
      </w:r>
      <w:r>
        <w:rPr>
          <w:rFonts w:ascii="Arial" w:hAnsi="Arial" w:cs="Arial"/>
          <w:color w:val="000000"/>
          <w:bdr w:val="none" w:sz="0" w:space="0" w:color="auto" w:frame="1"/>
        </w:rPr>
        <w:instrText xml:space="preserve"> INCLUDEPICTURE "https://lh5.googleusercontent.com/k55djshaz-sEBtoYIkCOVCP5qV87pbxdDjF2sjjK2Bh27z462Tmm5g3VRvasKJLxIkzSpmo0wxGnXC9dAtjwCLBcRSVWqQUaocbvhOFIoCgFz_RgGwmbKkEUDfSH3UnA5uZAC8yG" \* MERGEFORMATINET </w:instrText>
      </w:r>
      <w:r>
        <w:rPr>
          <w:rFonts w:ascii="Arial" w:hAnsi="Arial" w:cs="Arial"/>
          <w:color w:val="000000"/>
          <w:bdr w:val="none" w:sz="0" w:space="0" w:color="auto" w:frame="1"/>
        </w:rPr>
        <w:fldChar w:fldCharType="separate"/>
      </w:r>
      <w:r w:rsidR="00BD57E9">
        <w:rPr>
          <w:rFonts w:ascii="Arial" w:hAnsi="Arial" w:cs="Arial"/>
          <w:noProof/>
          <w:color w:val="000000"/>
          <w:bdr w:val="none" w:sz="0" w:space="0" w:color="auto" w:frame="1"/>
        </w:rPr>
        <w:drawing>
          <wp:inline distT="0" distB="0" distL="0" distR="0" wp14:anchorId="791B512C" wp14:editId="5C96AAF0">
            <wp:extent cx="2194560" cy="1463040"/>
            <wp:effectExtent l="0" t="0" r="0" b="3810"/>
            <wp:docPr id="4" name="Video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5">
                      <a:extLst>
                        <a:ext uri="{28A0092B-C50C-407E-A947-70E740481C1C}">
                          <a14:useLocalDpi xmlns:a14="http://schemas.microsoft.com/office/drawing/2010/main" val="0"/>
                        </a:ext>
                        <a:ext uri="{C809E66F-F1BF-436E-b5F7-EEA9579F0CBA}">
                          <wp15:webVideoPr xmlns:wp15="http://schemas.microsoft.com/office/word/2012/wordprocessingDrawing" embeddedHtml="&lt;iframe width=&quot;425&quot; height=&quot;344&quot; src=&quot;https://www.youtube.com/embed/rspsA0EvaOI&quot; title=&quot;YouTube video player&quot; frameborder=&quot;0&quot; allow=&quot;accelerometer; autoplay; clipboard-write; encrypted-media; gyroscope; picture-in-picture&quot; allowfullscreen&gt;&lt;/iframe&gt;" h="344" w="425"/>
                        </a:ext>
                      </a:extLst>
                    </a:blip>
                    <a:stretch>
                      <a:fillRect/>
                    </a:stretch>
                  </pic:blipFill>
                  <pic:spPr>
                    <a:xfrm>
                      <a:off x="0" y="0"/>
                      <a:ext cx="2194560" cy="1463040"/>
                    </a:xfrm>
                    <a:prstGeom prst="rect">
                      <a:avLst/>
                    </a:prstGeom>
                  </pic:spPr>
                </pic:pic>
              </a:graphicData>
            </a:graphic>
          </wp:inline>
        </w:drawing>
      </w:r>
      <w:r>
        <w:rPr>
          <w:rFonts w:ascii="Arial" w:hAnsi="Arial" w:cs="Arial"/>
          <w:color w:val="000000"/>
          <w:bdr w:val="none" w:sz="0" w:space="0" w:color="auto" w:frame="1"/>
        </w:rPr>
        <w:fldChar w:fldCharType="end"/>
      </w:r>
    </w:p>
    <w:p w14:paraId="0AF017C7" w14:textId="77777777" w:rsidR="008A0CB0" w:rsidRDefault="00BD57E9" w:rsidP="008A0CB0">
      <w:pPr>
        <w:pStyle w:val="NormalWeb"/>
        <w:spacing w:before="80" w:beforeAutospacing="0" w:after="240" w:afterAutospacing="0"/>
        <w:jc w:val="center"/>
      </w:pPr>
      <w:hyperlink r:id="rId6" w:history="1">
        <w:r w:rsidR="008A0CB0">
          <w:rPr>
            <w:rStyle w:val="Hyperlink"/>
            <w:rFonts w:ascii="Arial" w:hAnsi="Arial" w:cs="Arial"/>
            <w:color w:val="333333"/>
            <w:shd w:val="clear" w:color="auto" w:fill="000000"/>
          </w:rPr>
          <w:t>Watch Video</w:t>
        </w:r>
      </w:hyperlink>
    </w:p>
    <w:p w14:paraId="37CCD2D5" w14:textId="77777777" w:rsidR="008A0CB0" w:rsidRDefault="008A0CB0" w:rsidP="008A0CB0">
      <w:pPr>
        <w:pStyle w:val="NormalWeb"/>
        <w:spacing w:before="80" w:beforeAutospacing="0" w:after="80" w:afterAutospacing="0"/>
        <w:ind w:left="2400"/>
        <w:jc w:val="center"/>
      </w:pPr>
      <w:r>
        <w:rPr>
          <w:rFonts w:ascii="Arial" w:hAnsi="Arial" w:cs="Arial"/>
          <w:b/>
          <w:bCs/>
          <w:color w:val="000000"/>
          <w:sz w:val="23"/>
          <w:szCs w:val="23"/>
        </w:rPr>
        <w:t>Parent-Teacher Conference Tips for Teachers</w:t>
      </w:r>
    </w:p>
    <w:p w14:paraId="47C10F4B" w14:textId="77777777" w:rsidR="008A0CB0" w:rsidRDefault="008A0CB0" w:rsidP="008A0CB0">
      <w:pPr>
        <w:pStyle w:val="NormalWeb"/>
        <w:spacing w:before="80" w:beforeAutospacing="0" w:after="80" w:afterAutospacing="0"/>
        <w:ind w:left="2400"/>
        <w:jc w:val="center"/>
      </w:pPr>
      <w:r>
        <w:rPr>
          <w:rFonts w:ascii="Arial" w:hAnsi="Arial" w:cs="Arial"/>
          <w:b/>
          <w:bCs/>
          <w:color w:val="000000"/>
          <w:sz w:val="17"/>
          <w:szCs w:val="17"/>
        </w:rPr>
        <w:t>Duration:</w:t>
      </w:r>
      <w:r>
        <w:rPr>
          <w:rFonts w:ascii="Arial" w:hAnsi="Arial" w:cs="Arial"/>
          <w:color w:val="000000"/>
          <w:sz w:val="17"/>
          <w:szCs w:val="17"/>
        </w:rPr>
        <w:t xml:space="preserve"> 6:03</w:t>
      </w:r>
    </w:p>
    <w:p w14:paraId="547488E3" w14:textId="77777777" w:rsidR="008A0CB0" w:rsidRDefault="008A0CB0" w:rsidP="008A0CB0">
      <w:pPr>
        <w:pStyle w:val="NormalWeb"/>
        <w:spacing w:before="80" w:beforeAutospacing="0" w:after="80" w:afterAutospacing="0"/>
        <w:ind w:left="2400"/>
        <w:jc w:val="center"/>
      </w:pPr>
      <w:r>
        <w:rPr>
          <w:rFonts w:ascii="Arial" w:hAnsi="Arial" w:cs="Arial"/>
          <w:b/>
          <w:bCs/>
          <w:color w:val="000000"/>
          <w:sz w:val="17"/>
          <w:szCs w:val="17"/>
        </w:rPr>
        <w:t>User:</w:t>
      </w:r>
      <w:r>
        <w:rPr>
          <w:rFonts w:ascii="Arial" w:hAnsi="Arial" w:cs="Arial"/>
          <w:color w:val="000000"/>
          <w:sz w:val="17"/>
          <w:szCs w:val="17"/>
        </w:rPr>
        <w:t xml:space="preserve"> n/a - </w:t>
      </w:r>
      <w:r>
        <w:rPr>
          <w:rFonts w:ascii="Arial" w:hAnsi="Arial" w:cs="Arial"/>
          <w:b/>
          <w:bCs/>
          <w:color w:val="000000"/>
          <w:sz w:val="17"/>
          <w:szCs w:val="17"/>
        </w:rPr>
        <w:t>Added:</w:t>
      </w:r>
      <w:r>
        <w:rPr>
          <w:rFonts w:ascii="Arial" w:hAnsi="Arial" w:cs="Arial"/>
          <w:color w:val="000000"/>
          <w:sz w:val="17"/>
          <w:szCs w:val="17"/>
        </w:rPr>
        <w:t xml:space="preserve"> 10/18/17</w:t>
      </w:r>
    </w:p>
    <w:p w14:paraId="15B441BC" w14:textId="77777777" w:rsidR="008A0CB0" w:rsidRDefault="008A0CB0" w:rsidP="008A0CB0"/>
    <w:p w14:paraId="3F4A97E6" w14:textId="77777777" w:rsidR="008A0CB0" w:rsidRDefault="008A0CB0" w:rsidP="008A0CB0">
      <w:pPr>
        <w:pStyle w:val="NormalWeb"/>
        <w:spacing w:before="240" w:beforeAutospacing="0" w:after="240" w:afterAutospacing="0"/>
      </w:pPr>
      <w:r>
        <w:rPr>
          <w:rFonts w:ascii="Arial" w:hAnsi="Arial" w:cs="Arial"/>
          <w:color w:val="000000"/>
        </w:rPr>
        <w:t> </w:t>
      </w:r>
    </w:p>
    <w:p w14:paraId="2BB21ACA" w14:textId="77777777" w:rsidR="008A0CB0" w:rsidRDefault="008A0CB0" w:rsidP="008A0CB0"/>
    <w:p w14:paraId="6ABA6EC1" w14:textId="7D14BA37" w:rsidR="008A0CB0" w:rsidRDefault="008A0CB0" w:rsidP="008A0CB0">
      <w:pPr>
        <w:pStyle w:val="NormalWeb"/>
        <w:spacing w:before="80" w:beforeAutospacing="0" w:after="240" w:afterAutospacing="0"/>
        <w:jc w:val="center"/>
      </w:pPr>
      <w:r>
        <w:rPr>
          <w:rFonts w:ascii="Arial" w:hAnsi="Arial" w:cs="Arial"/>
          <w:color w:val="000000"/>
          <w:bdr w:val="none" w:sz="0" w:space="0" w:color="auto" w:frame="1"/>
        </w:rPr>
        <w:fldChar w:fldCharType="begin"/>
      </w:r>
      <w:r>
        <w:rPr>
          <w:rFonts w:ascii="Arial" w:hAnsi="Arial" w:cs="Arial"/>
          <w:color w:val="000000"/>
          <w:bdr w:val="none" w:sz="0" w:space="0" w:color="auto" w:frame="1"/>
        </w:rPr>
        <w:instrText xml:space="preserve"> INCLUDEPICTURE "https://lh5.googleusercontent.com/BTTtHbBuzVAwtYMzCihDTz4YKVbBCoOP6n0RTJ2-RBo7SR6CaW3Vmw3rP7iyBClTVy9YToAPdP-5TkIFMQEr78YSKeLIMG0hvsbs768c465XxfJ_niSOSMdUa7wzlQ5k8ygq2UKy" \* MERGEFORMATINET </w:instrText>
      </w:r>
      <w:r>
        <w:rPr>
          <w:rFonts w:ascii="Arial" w:hAnsi="Arial" w:cs="Arial"/>
          <w:color w:val="000000"/>
          <w:bdr w:val="none" w:sz="0" w:space="0" w:color="auto" w:frame="1"/>
        </w:rPr>
        <w:fldChar w:fldCharType="separate"/>
      </w:r>
      <w:bookmarkStart w:id="0" w:name="_GoBack"/>
      <w:r w:rsidR="00BD57E9">
        <w:rPr>
          <w:rFonts w:ascii="Arial" w:hAnsi="Arial" w:cs="Arial"/>
          <w:noProof/>
          <w:color w:val="000000"/>
          <w:bdr w:val="none" w:sz="0" w:space="0" w:color="auto" w:frame="1"/>
        </w:rPr>
        <w:drawing>
          <wp:inline distT="0" distB="0" distL="0" distR="0" wp14:anchorId="1F38BEA7" wp14:editId="097D3275">
            <wp:extent cx="2194560" cy="1463040"/>
            <wp:effectExtent l="0" t="0" r="0" b="3810"/>
            <wp:docPr id="5" name="Video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r:embed="rId5">
                      <a:extLst>
                        <a:ext uri="{28A0092B-C50C-407E-A947-70E740481C1C}">
                          <a14:useLocalDpi xmlns:a14="http://schemas.microsoft.com/office/drawing/2010/main" val="0"/>
                        </a:ext>
                        <a:ext uri="{C809E66F-F1BF-436E-b5F7-EEA9579F0CBA}">
                          <wp15:webVideoPr xmlns:wp15="http://schemas.microsoft.com/office/word/2012/wordprocessingDrawing" embeddedHtml="&lt;iframe width=&quot;425&quot; height=&quot;344&quot; src=&quot;https://www.youtube.com/embed/Jh7oPb6LE1c&quot; title=&quot;YouTube video player&quot; frameborder=&quot;0&quot; allow=&quot;accelerometer; autoplay; clipboard-write; encrypted-media; gyroscope; picture-in-picture&quot; allowfullscreen&gt;&lt;/iframe&gt;" h="344" w="425"/>
                        </a:ext>
                      </a:extLst>
                    </a:blip>
                    <a:stretch>
                      <a:fillRect/>
                    </a:stretch>
                  </pic:blipFill>
                  <pic:spPr>
                    <a:xfrm>
                      <a:off x="0" y="0"/>
                      <a:ext cx="2194560" cy="1463040"/>
                    </a:xfrm>
                    <a:prstGeom prst="rect">
                      <a:avLst/>
                    </a:prstGeom>
                  </pic:spPr>
                </pic:pic>
              </a:graphicData>
            </a:graphic>
          </wp:inline>
        </w:drawing>
      </w:r>
      <w:bookmarkEnd w:id="0"/>
      <w:r>
        <w:rPr>
          <w:rFonts w:ascii="Arial" w:hAnsi="Arial" w:cs="Arial"/>
          <w:color w:val="000000"/>
          <w:bdr w:val="none" w:sz="0" w:space="0" w:color="auto" w:frame="1"/>
        </w:rPr>
        <w:fldChar w:fldCharType="end"/>
      </w:r>
    </w:p>
    <w:p w14:paraId="0D37C4DF" w14:textId="77777777" w:rsidR="008A0CB0" w:rsidRDefault="00BD57E9" w:rsidP="008A0CB0">
      <w:pPr>
        <w:pStyle w:val="NormalWeb"/>
        <w:spacing w:before="80" w:beforeAutospacing="0" w:after="240" w:afterAutospacing="0"/>
        <w:jc w:val="center"/>
      </w:pPr>
      <w:hyperlink r:id="rId7" w:history="1">
        <w:r w:rsidR="008A0CB0">
          <w:rPr>
            <w:rStyle w:val="Hyperlink"/>
            <w:rFonts w:ascii="Arial" w:hAnsi="Arial" w:cs="Arial"/>
            <w:color w:val="333333"/>
            <w:shd w:val="clear" w:color="auto" w:fill="000000"/>
          </w:rPr>
          <w:t>Watch Video</w:t>
        </w:r>
      </w:hyperlink>
    </w:p>
    <w:p w14:paraId="2F8861ED" w14:textId="77777777" w:rsidR="008A0CB0" w:rsidRDefault="008A0CB0" w:rsidP="008A0CB0">
      <w:pPr>
        <w:pStyle w:val="NormalWeb"/>
        <w:spacing w:before="80" w:beforeAutospacing="0" w:after="80" w:afterAutospacing="0"/>
        <w:ind w:left="2400"/>
        <w:jc w:val="center"/>
      </w:pPr>
      <w:r>
        <w:rPr>
          <w:rFonts w:ascii="Arial" w:hAnsi="Arial" w:cs="Arial"/>
          <w:b/>
          <w:bCs/>
          <w:color w:val="000000"/>
          <w:sz w:val="23"/>
          <w:szCs w:val="23"/>
        </w:rPr>
        <w:t>Mock Parent Teacher Conference</w:t>
      </w:r>
    </w:p>
    <w:p w14:paraId="1E217C71" w14:textId="77777777" w:rsidR="008A0CB0" w:rsidRDefault="008A0CB0" w:rsidP="008A0CB0">
      <w:pPr>
        <w:pStyle w:val="NormalWeb"/>
        <w:spacing w:before="80" w:beforeAutospacing="0" w:after="80" w:afterAutospacing="0"/>
        <w:ind w:left="2400"/>
        <w:jc w:val="center"/>
      </w:pPr>
      <w:r>
        <w:rPr>
          <w:rFonts w:ascii="Arial" w:hAnsi="Arial" w:cs="Arial"/>
          <w:b/>
          <w:bCs/>
          <w:color w:val="000000"/>
          <w:sz w:val="17"/>
          <w:szCs w:val="17"/>
        </w:rPr>
        <w:t>Duration:</w:t>
      </w:r>
      <w:r>
        <w:rPr>
          <w:rFonts w:ascii="Arial" w:hAnsi="Arial" w:cs="Arial"/>
          <w:color w:val="000000"/>
          <w:sz w:val="17"/>
          <w:szCs w:val="17"/>
        </w:rPr>
        <w:t xml:space="preserve"> 6:23</w:t>
      </w:r>
    </w:p>
    <w:p w14:paraId="05AFCF80" w14:textId="77777777" w:rsidR="008A0CB0" w:rsidRDefault="008A0CB0" w:rsidP="008A0CB0">
      <w:pPr>
        <w:pStyle w:val="NormalWeb"/>
        <w:spacing w:before="80" w:beforeAutospacing="0" w:after="80" w:afterAutospacing="0"/>
        <w:ind w:left="2400"/>
        <w:jc w:val="center"/>
      </w:pPr>
      <w:r>
        <w:rPr>
          <w:rFonts w:ascii="Arial" w:hAnsi="Arial" w:cs="Arial"/>
          <w:b/>
          <w:bCs/>
          <w:color w:val="000000"/>
          <w:sz w:val="17"/>
          <w:szCs w:val="17"/>
        </w:rPr>
        <w:t>User:</w:t>
      </w:r>
      <w:r>
        <w:rPr>
          <w:rFonts w:ascii="Arial" w:hAnsi="Arial" w:cs="Arial"/>
          <w:color w:val="000000"/>
          <w:sz w:val="17"/>
          <w:szCs w:val="17"/>
        </w:rPr>
        <w:t xml:space="preserve"> n/a - </w:t>
      </w:r>
      <w:r>
        <w:rPr>
          <w:rFonts w:ascii="Arial" w:hAnsi="Arial" w:cs="Arial"/>
          <w:b/>
          <w:bCs/>
          <w:color w:val="000000"/>
          <w:sz w:val="17"/>
          <w:szCs w:val="17"/>
        </w:rPr>
        <w:t>Added:</w:t>
      </w:r>
      <w:r>
        <w:rPr>
          <w:rFonts w:ascii="Arial" w:hAnsi="Arial" w:cs="Arial"/>
          <w:color w:val="000000"/>
          <w:sz w:val="17"/>
          <w:szCs w:val="17"/>
        </w:rPr>
        <w:t xml:space="preserve"> 1/12/15</w:t>
      </w:r>
    </w:p>
    <w:p w14:paraId="44B809D0" w14:textId="77777777" w:rsidR="008A0CB0" w:rsidRDefault="008A0CB0" w:rsidP="008A0CB0">
      <w:r>
        <w:br/>
      </w:r>
    </w:p>
    <w:p w14:paraId="635D3FC3" w14:textId="77777777" w:rsidR="008A0CB0" w:rsidRDefault="008A0CB0" w:rsidP="008A0CB0">
      <w:pPr>
        <w:pStyle w:val="NormalWeb"/>
        <w:numPr>
          <w:ilvl w:val="0"/>
          <w:numId w:val="2"/>
        </w:numPr>
        <w:spacing w:before="240" w:beforeAutospacing="0" w:after="240" w:afterAutospacing="0"/>
        <w:textAlignment w:val="baseline"/>
        <w:rPr>
          <w:rFonts w:ascii="Arial" w:hAnsi="Arial" w:cs="Arial"/>
          <w:color w:val="000000"/>
        </w:rPr>
      </w:pPr>
      <w:r>
        <w:rPr>
          <w:rFonts w:ascii="Arial" w:hAnsi="Arial" w:cs="Arial"/>
          <w:color w:val="000000"/>
          <w:u w:val="single"/>
        </w:rPr>
        <w:t>Communication with Families</w:t>
      </w:r>
      <w:r>
        <w:rPr>
          <w:rFonts w:ascii="Arial" w:hAnsi="Arial" w:cs="Arial"/>
          <w:color w:val="000000"/>
        </w:rPr>
        <w:t xml:space="preserve">:  </w:t>
      </w:r>
      <w:r>
        <w:rPr>
          <w:rFonts w:ascii="Roboto" w:hAnsi="Roboto" w:cs="Arial"/>
          <w:color w:val="2E2E2E"/>
        </w:rPr>
        <w:t>In order to demonstrate your capacity to communicate with families, find ten practical ideas to communicate with families of students in your classroom (e.g. newsletters, interactive homework, requests for parental help with homework or as class helpers, invitations to class events, student award certificates, checklists to be used in parent conferencing, webpage, parent communication bulletin boards). You will find these ideas online, in workbooks, teacher education materials or your sponsor teacher's classroom, school hallways, etc</w:t>
      </w:r>
      <w:hyperlink r:id="rId8" w:history="1">
        <w:r>
          <w:rPr>
            <w:rStyle w:val="Hyperlink"/>
            <w:rFonts w:ascii="Roboto" w:hAnsi="Roboto" w:cs="Arial"/>
            <w:color w:val="2E2E2E"/>
          </w:rPr>
          <w:t>.</w:t>
        </w:r>
      </w:hyperlink>
      <w:r>
        <w:rPr>
          <w:rFonts w:ascii="Roboto" w:hAnsi="Roboto" w:cs="Arial"/>
          <w:color w:val="2E2E2E"/>
        </w:rPr>
        <w:t xml:space="preserve"> Here is one example:  </w:t>
      </w:r>
      <w:hyperlink r:id="rId9" w:history="1">
        <w:r>
          <w:rPr>
            <w:rStyle w:val="Hyperlink"/>
            <w:rFonts w:ascii="Roboto" w:hAnsi="Roboto" w:cs="Arial"/>
            <w:color w:val="1155CC"/>
          </w:rPr>
          <w:t>After School Routine Clock</w:t>
        </w:r>
      </w:hyperlink>
    </w:p>
    <w:p w14:paraId="0B63F575" w14:textId="7F0A871F" w:rsidR="008A0CB0" w:rsidRDefault="008A0CB0" w:rsidP="008A0CB0">
      <w:pPr>
        <w:pStyle w:val="NormalWeb"/>
        <w:shd w:val="clear" w:color="auto" w:fill="FFFFFF"/>
        <w:spacing w:before="0" w:beforeAutospacing="0" w:after="240" w:afterAutospacing="0"/>
      </w:pPr>
      <w:r>
        <w:rPr>
          <w:rFonts w:ascii="Roboto" w:hAnsi="Roboto"/>
          <w:color w:val="2E2E2E"/>
        </w:rPr>
        <w:t xml:space="preserve">POST: For </w:t>
      </w:r>
      <w:r>
        <w:rPr>
          <w:rFonts w:ascii="Roboto" w:hAnsi="Roboto"/>
          <w:color w:val="2E2E2E"/>
          <w:u w:val="single"/>
        </w:rPr>
        <w:t>each</w:t>
      </w:r>
      <w:r>
        <w:rPr>
          <w:rFonts w:ascii="Roboto" w:hAnsi="Roboto"/>
          <w:color w:val="2E2E2E"/>
        </w:rPr>
        <w:t xml:space="preserve"> of your ten ideas, include:</w:t>
      </w:r>
    </w:p>
    <w:p w14:paraId="14CC4646" w14:textId="77777777" w:rsidR="008A0CB0" w:rsidRDefault="008A0CB0" w:rsidP="008A0CB0">
      <w:pPr>
        <w:pStyle w:val="NormalWeb"/>
        <w:numPr>
          <w:ilvl w:val="0"/>
          <w:numId w:val="3"/>
        </w:numPr>
        <w:shd w:val="clear" w:color="auto" w:fill="FFFFFF"/>
        <w:spacing w:before="0" w:beforeAutospacing="0" w:after="0" w:afterAutospacing="0"/>
        <w:textAlignment w:val="baseline"/>
        <w:rPr>
          <w:rFonts w:ascii="Roboto" w:hAnsi="Roboto"/>
          <w:color w:val="2E2E2E"/>
        </w:rPr>
      </w:pPr>
      <w:r>
        <w:rPr>
          <w:rFonts w:ascii="Roboto" w:hAnsi="Roboto"/>
          <w:color w:val="2E2E2E"/>
        </w:rPr>
        <w:t>Hyperlink or pdf that shows the actual "idea"</w:t>
      </w:r>
    </w:p>
    <w:p w14:paraId="7BB0AAD1" w14:textId="77777777" w:rsidR="008A0CB0" w:rsidRDefault="008A0CB0" w:rsidP="008A0CB0">
      <w:pPr>
        <w:pStyle w:val="NormalWeb"/>
        <w:numPr>
          <w:ilvl w:val="0"/>
          <w:numId w:val="3"/>
        </w:numPr>
        <w:shd w:val="clear" w:color="auto" w:fill="FFFFFF"/>
        <w:spacing w:before="0" w:beforeAutospacing="0" w:after="0" w:afterAutospacing="0"/>
        <w:textAlignment w:val="baseline"/>
        <w:rPr>
          <w:rFonts w:ascii="Roboto" w:hAnsi="Roboto"/>
          <w:color w:val="2E2E2E"/>
        </w:rPr>
      </w:pPr>
      <w:r>
        <w:rPr>
          <w:rFonts w:ascii="Roboto" w:hAnsi="Roboto"/>
          <w:color w:val="2E2E2E"/>
        </w:rPr>
        <w:t>Explanation of the idea</w:t>
      </w:r>
    </w:p>
    <w:p w14:paraId="43960764" w14:textId="77777777" w:rsidR="008A0CB0" w:rsidRDefault="008A0CB0" w:rsidP="008A0CB0">
      <w:pPr>
        <w:pStyle w:val="NormalWeb"/>
        <w:numPr>
          <w:ilvl w:val="0"/>
          <w:numId w:val="3"/>
        </w:numPr>
        <w:shd w:val="clear" w:color="auto" w:fill="FFFFFF"/>
        <w:spacing w:before="0" w:beforeAutospacing="0" w:after="240" w:afterAutospacing="0"/>
        <w:textAlignment w:val="baseline"/>
        <w:rPr>
          <w:rFonts w:ascii="Roboto" w:hAnsi="Roboto"/>
          <w:color w:val="2E2E2E"/>
        </w:rPr>
      </w:pPr>
      <w:r>
        <w:rPr>
          <w:rFonts w:ascii="Roboto" w:hAnsi="Roboto"/>
          <w:color w:val="2E2E2E"/>
        </w:rPr>
        <w:t>Why this idea is in your "top 10" of the ideas you found through for this assignment</w:t>
      </w:r>
    </w:p>
    <w:p w14:paraId="6DA65DB8" w14:textId="4E15B3A1" w:rsidR="008A0CB0" w:rsidRDefault="008A0CB0" w:rsidP="008A0CB0">
      <w:pPr>
        <w:pStyle w:val="NormalWeb"/>
        <w:shd w:val="clear" w:color="auto" w:fill="FFFFFF"/>
        <w:spacing w:before="0" w:beforeAutospacing="0" w:after="0" w:afterAutospacing="0"/>
        <w:rPr>
          <w:rFonts w:ascii="Roboto" w:hAnsi="Roboto"/>
          <w:color w:val="2E2E2E"/>
        </w:rPr>
      </w:pPr>
      <w:r>
        <w:rPr>
          <w:rFonts w:ascii="Roboto" w:hAnsi="Roboto"/>
          <w:color w:val="2E2E2E"/>
        </w:rPr>
        <w:t>REPLY: to at least one classmate. Look through all of their ideas. Pick at least two of their ideas and tell why you agree these are good ideas, or why you don't think an idea would work or be successful. </w:t>
      </w:r>
    </w:p>
    <w:p w14:paraId="319908D2" w14:textId="77777777" w:rsidR="00BD57E9" w:rsidRDefault="00BD57E9" w:rsidP="008A0CB0">
      <w:pPr>
        <w:pStyle w:val="NormalWeb"/>
        <w:shd w:val="clear" w:color="auto" w:fill="FFFFFF"/>
        <w:spacing w:before="0" w:beforeAutospacing="0" w:after="0" w:afterAutospacing="0"/>
      </w:pPr>
    </w:p>
    <w:p w14:paraId="2266463E" w14:textId="4EB11055" w:rsidR="008A0CB0" w:rsidRDefault="008A0CB0" w:rsidP="008A0CB0">
      <w:pPr>
        <w:pStyle w:val="NormalWeb"/>
        <w:shd w:val="clear" w:color="auto" w:fill="FFFFFF"/>
        <w:spacing w:before="0" w:beforeAutospacing="0" w:after="240" w:afterAutospacing="0"/>
      </w:pPr>
      <w:r>
        <w:rPr>
          <w:rFonts w:ascii="Roboto" w:hAnsi="Roboto"/>
          <w:color w:val="2E2E2E"/>
        </w:rPr>
        <w:t xml:space="preserve">Collaboration and constructive criticism </w:t>
      </w:r>
      <w:r w:rsidR="00BD57E9">
        <w:rPr>
          <w:rFonts w:ascii="Roboto" w:hAnsi="Roboto"/>
          <w:color w:val="2E2E2E"/>
        </w:rPr>
        <w:t>help</w:t>
      </w:r>
      <w:r>
        <w:rPr>
          <w:rFonts w:ascii="Roboto" w:hAnsi="Roboto"/>
          <w:color w:val="2E2E2E"/>
        </w:rPr>
        <w:t xml:space="preserve"> us all improve and consider “red flags” we might not have seen otherwise.</w:t>
      </w:r>
    </w:p>
    <w:p w14:paraId="48A18FAA" w14:textId="77777777" w:rsidR="008A0CB0" w:rsidRDefault="008A0CB0" w:rsidP="008A0CB0"/>
    <w:p w14:paraId="60D4713F" w14:textId="77777777" w:rsidR="00353C04" w:rsidRDefault="00BD57E9"/>
    <w:sectPr w:rsidR="00353C04" w:rsidSect="00BA3B26">
      <w:pgSz w:w="12240" w:h="15840"/>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altName w:val="Arial"/>
    <w:charset w:val="00"/>
    <w:family w:val="auto"/>
    <w:pitch w:val="variable"/>
    <w:sig w:usb0="E00002FF" w:usb1="5000205B" w:usb2="0000002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DC232F"/>
    <w:multiLevelType w:val="multilevel"/>
    <w:tmpl w:val="F3302D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8F4475B"/>
    <w:multiLevelType w:val="multilevel"/>
    <w:tmpl w:val="3EBC1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53A2341"/>
    <w:multiLevelType w:val="multilevel"/>
    <w:tmpl w:val="63EE134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lvlOverride w:ilvl="0">
      <w:lvl w:ilvl="0">
        <w:numFmt w:val="decimal"/>
        <w:lvlText w:val="%1."/>
        <w:lvlJc w:val="left"/>
      </w:lvl>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B26"/>
    <w:rsid w:val="00040518"/>
    <w:rsid w:val="001A0DB3"/>
    <w:rsid w:val="00216F02"/>
    <w:rsid w:val="00226725"/>
    <w:rsid w:val="002D0ED9"/>
    <w:rsid w:val="0077599C"/>
    <w:rsid w:val="008A0CB0"/>
    <w:rsid w:val="00AD3CBA"/>
    <w:rsid w:val="00B53BCB"/>
    <w:rsid w:val="00BA3B26"/>
    <w:rsid w:val="00BD57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46638"/>
  <w15:chartTrackingRefBased/>
  <w15:docId w15:val="{8981B8B5-D2F1-A841-878B-C6180BE34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A3B26"/>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BA3B2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9108739">
      <w:bodyDiv w:val="1"/>
      <w:marLeft w:val="0"/>
      <w:marRight w:val="0"/>
      <w:marTop w:val="0"/>
      <w:marBottom w:val="0"/>
      <w:divBdr>
        <w:top w:val="none" w:sz="0" w:space="0" w:color="auto"/>
        <w:left w:val="none" w:sz="0" w:space="0" w:color="auto"/>
        <w:bottom w:val="none" w:sz="0" w:space="0" w:color="auto"/>
        <w:right w:val="none" w:sz="0" w:space="0" w:color="auto"/>
      </w:divBdr>
    </w:div>
    <w:div w:id="1146893204">
      <w:bodyDiv w:val="1"/>
      <w:marLeft w:val="0"/>
      <w:marRight w:val="0"/>
      <w:marTop w:val="0"/>
      <w:marBottom w:val="0"/>
      <w:divBdr>
        <w:top w:val="none" w:sz="0" w:space="0" w:color="auto"/>
        <w:left w:val="none" w:sz="0" w:space="0" w:color="auto"/>
        <w:bottom w:val="none" w:sz="0" w:space="0" w:color="auto"/>
        <w:right w:val="none" w:sz="0" w:space="0" w:color="auto"/>
      </w:divBdr>
    </w:div>
    <w:div w:id="1815752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hoolzone.co.uk/resources/articles/GoodPractice/classroom/Special_needs/Working.asp" TargetMode="External"/><Relationship Id="rId3" Type="http://schemas.openxmlformats.org/officeDocument/2006/relationships/settings" Target="settings.xml"/><Relationship Id="rId7" Type="http://schemas.openxmlformats.org/officeDocument/2006/relationships/hyperlink" Target="http://www.youtube.com/watch?v=Jh7oPb6LE1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youtube.com/watch?v=rspsA0EvaOI"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kidsactivitiesblog.com/91715/school-routine-cloc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398</Words>
  <Characters>2269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Corinne Wilkins</dc:creator>
  <cp:keywords/>
  <dc:description/>
  <cp:lastModifiedBy>Ginger Bartholomew</cp:lastModifiedBy>
  <cp:revision>2</cp:revision>
  <dcterms:created xsi:type="dcterms:W3CDTF">2021-07-14T18:37:00Z</dcterms:created>
  <dcterms:modified xsi:type="dcterms:W3CDTF">2021-07-14T18:37:00Z</dcterms:modified>
</cp:coreProperties>
</file>