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7A73" w:rsidR="00837D3D" w:rsidP="18F4F8FA" w:rsidRDefault="00330566" w14:paraId="71E1123F" w14:textId="2D0F3442">
      <w:pPr>
        <w:pStyle w:val="Normal"/>
        <w:jc w:val="center"/>
        <w:rPr>
          <w:b w:val="1"/>
          <w:bCs w:val="1"/>
        </w:rPr>
      </w:pPr>
      <w:r w:rsidRPr="18F4F8FA" w:rsidR="00330566">
        <w:rPr>
          <w:b w:val="1"/>
          <w:bCs w:val="1"/>
        </w:rPr>
        <w:t>EDU 279</w:t>
      </w:r>
    </w:p>
    <w:p w:rsidRPr="002C7A73" w:rsidR="00330566" w:rsidP="002C7A73" w:rsidRDefault="00330566" w14:paraId="5F780E01" w14:textId="1CC7B2B3">
      <w:pPr>
        <w:jc w:val="center"/>
        <w:rPr>
          <w:b w:val="1"/>
          <w:bCs w:val="1"/>
        </w:rPr>
      </w:pPr>
      <w:r w:rsidRPr="2A928B79" w:rsidR="00330566">
        <w:rPr>
          <w:b w:val="1"/>
          <w:bCs w:val="1"/>
        </w:rPr>
        <w:t xml:space="preserve">Module </w:t>
      </w:r>
      <w:r w:rsidRPr="2A928B79" w:rsidR="08C0C091">
        <w:rPr>
          <w:b w:val="1"/>
          <w:bCs w:val="1"/>
        </w:rPr>
        <w:t>One</w:t>
      </w:r>
      <w:r w:rsidRPr="2A928B79" w:rsidR="00330566">
        <w:rPr>
          <w:b w:val="1"/>
          <w:bCs w:val="1"/>
        </w:rPr>
        <w:t xml:space="preserve"> </w:t>
      </w:r>
      <w:r w:rsidRPr="2A928B79" w:rsidR="00330566">
        <w:rPr>
          <w:b w:val="1"/>
          <w:bCs w:val="1"/>
        </w:rPr>
        <w:t>Assignments</w:t>
      </w:r>
    </w:p>
    <w:p w:rsidR="00330566" w:rsidRDefault="00330566" w14:paraId="5F59DD37" w14:textId="15887B6C"/>
    <w:p w:rsidRPr="002C7A73" w:rsidR="00330566" w:rsidP="4DC516B4" w:rsidRDefault="00330566" w14:paraId="2FF39C0D" w14:textId="1D379F0A">
      <w:pPr>
        <w:jc w:val="center"/>
        <w:rPr>
          <w:b w:val="1"/>
          <w:bCs w:val="1"/>
        </w:rPr>
      </w:pPr>
      <w:r w:rsidRPr="18F4F8FA" w:rsidR="00330566">
        <w:rPr>
          <w:b w:val="1"/>
          <w:bCs w:val="1"/>
        </w:rPr>
        <w:t>Lab</w:t>
      </w:r>
      <w:r w:rsidRPr="18F4F8FA" w:rsidR="42CF7003">
        <w:rPr>
          <w:b w:val="1"/>
          <w:bCs w:val="1"/>
        </w:rPr>
        <w:t xml:space="preserve"> </w:t>
      </w:r>
    </w:p>
    <w:p w:rsidR="4168E60D" w:rsidP="18F4F8FA" w:rsidRDefault="4168E60D" w14:paraId="59BFB403" w14:textId="0807DDE9">
      <w:pPr>
        <w:pStyle w:val="Normal"/>
        <w:jc w:val="left"/>
        <w:rPr>
          <w:b w:val="1"/>
          <w:bCs w:val="1"/>
        </w:rPr>
      </w:pPr>
      <w:r w:rsidRPr="18F4F8FA" w:rsidR="4168E60D">
        <w:rPr>
          <w:b w:val="1"/>
          <w:bCs w:val="1"/>
        </w:rPr>
        <w:t>Classroom Observation:</w:t>
      </w:r>
    </w:p>
    <w:p w:rsidR="00330566" w:rsidP="4DCC24F1" w:rsidRDefault="00330566" w14:paraId="42F84F2B" w14:textId="3331CFD0">
      <w:pPr>
        <w:rPr>
          <w:i w:val="1"/>
          <w:iCs w:val="1"/>
        </w:rPr>
      </w:pPr>
      <w:r w:rsidRPr="4DCC24F1" w:rsidR="0A0BECA5">
        <w:rPr>
          <w:i w:val="1"/>
          <w:iCs w:val="1"/>
        </w:rPr>
        <w:t>D</w:t>
      </w:r>
      <w:r w:rsidRPr="4DCC24F1" w:rsidR="0A0BECA5">
        <w:rPr>
          <w:i w:val="1"/>
          <w:iCs w:val="1"/>
        </w:rPr>
        <w:t>uring this first module, students should make appropriate arrangements for classroom observation throughout the semester.</w:t>
      </w:r>
    </w:p>
    <w:p w:rsidR="00330566" w:rsidP="18F4F8FA" w:rsidRDefault="00330566" w14:paraId="4D9ECA72" w14:textId="4BF2ED24">
      <w:pPr>
        <w:rPr>
          <w:i w:val="1"/>
          <w:iCs w:val="1"/>
        </w:rPr>
      </w:pPr>
      <w:r w:rsidR="00330566">
        <w:rPr/>
        <w:t xml:space="preserve">Observe </w:t>
      </w:r>
      <w:r w:rsidR="004021FB">
        <w:rPr/>
        <w:t xml:space="preserve">reading instruction in </w:t>
      </w:r>
      <w:r w:rsidR="69A18252">
        <w:rPr/>
        <w:t>an elementary</w:t>
      </w:r>
      <w:r w:rsidR="004021FB">
        <w:rPr/>
        <w:t xml:space="preserve"> classroom or by video if a live experience is not available.  </w:t>
      </w:r>
      <w:r w:rsidR="002C7A73">
        <w:rPr/>
        <w:t>Specifically look for reading curriculum, methods and techniques used by the classroom teacher</w:t>
      </w:r>
      <w:r w:rsidR="77A194F8">
        <w:rPr/>
        <w:t>,</w:t>
      </w:r>
      <w:r w:rsidR="002C7A73">
        <w:rPr/>
        <w:t xml:space="preserve"> a</w:t>
      </w:r>
      <w:r w:rsidR="56EDDEB6">
        <w:rPr/>
        <w:t>nd</w:t>
      </w:r>
      <w:r w:rsidR="008335CF">
        <w:rPr/>
        <w:t xml:space="preserve"> </w:t>
      </w:r>
      <w:r w:rsidR="008335CF">
        <w:rPr/>
        <w:t xml:space="preserve">how students respond.  Suggested observation period </w:t>
      </w:r>
      <w:r w:rsidR="00E46DC6">
        <w:rPr/>
        <w:t xml:space="preserve">of </w:t>
      </w:r>
      <w:r w:rsidR="00E46DC6">
        <w:rPr/>
        <w:t>3</w:t>
      </w:r>
      <w:r w:rsidR="008335CF">
        <w:rPr/>
        <w:t xml:space="preserve"> hours</w:t>
      </w:r>
      <w:r w:rsidR="00DD5D9C">
        <w:rPr/>
        <w:t xml:space="preserve">.  </w:t>
      </w:r>
      <w:r w:rsidRPr="18F4F8FA" w:rsidR="00DD5D9C">
        <w:rPr>
          <w:i w:val="1"/>
          <w:iCs w:val="1"/>
        </w:rPr>
        <w:t>Use the Journal Assignment below to assist students in reflecting on the observation.</w:t>
      </w:r>
    </w:p>
    <w:p w:rsidR="67C84714" w:rsidP="18F4F8FA" w:rsidRDefault="67C84714" w14:paraId="15167498" w14:textId="24CE9CB3">
      <w:pPr>
        <w:pStyle w:val="Normal"/>
        <w:rPr>
          <w:b w:val="1"/>
          <w:bCs w:val="1"/>
          <w:i w:val="0"/>
          <w:iCs w:val="0"/>
        </w:rPr>
      </w:pPr>
      <w:r w:rsidRPr="18F4F8FA" w:rsidR="67C84714">
        <w:rPr>
          <w:b w:val="1"/>
          <w:bCs w:val="1"/>
          <w:i w:val="0"/>
          <w:iCs w:val="0"/>
        </w:rPr>
        <w:t>Teacher Interview</w:t>
      </w:r>
    </w:p>
    <w:p w:rsidR="4DC516B4" w:rsidP="2A928B79" w:rsidRDefault="4DC516B4" w14:paraId="0E70E3E8" w14:textId="59188656">
      <w:pPr>
        <w:pStyle w:val="Normal"/>
      </w:pPr>
      <w:r w:rsidR="6C062355">
        <w:rPr/>
        <w:t>I</w:t>
      </w:r>
      <w:r w:rsidR="4FABBC00">
        <w:rPr/>
        <w:t>nterview the teacher observed.  Guide and document the interview using the assignment below.  Suggested time 1 hour.</w:t>
      </w:r>
    </w:p>
    <w:p w:rsidR="4DC516B4" w:rsidP="2A928B79" w:rsidRDefault="4DC516B4" w14:paraId="4F311292" w14:textId="3953BC25">
      <w:pPr>
        <w:pStyle w:val="Normal"/>
        <w:rPr>
          <w:rFonts w:eastAsia="游明朝" w:eastAsiaTheme="minorEastAsia"/>
        </w:rPr>
      </w:pPr>
    </w:p>
    <w:p w:rsidR="7236811A" w:rsidP="7236811A" w:rsidRDefault="7695E120" w14:paraId="7479CEF3" w14:textId="3043CD86">
      <w:pPr>
        <w:rPr>
          <w:b/>
        </w:rPr>
      </w:pPr>
      <w:r w:rsidRPr="4DC516B4">
        <w:rPr>
          <w:b/>
          <w:bCs/>
        </w:rPr>
        <w:t>Lab Assignments:</w:t>
      </w:r>
    </w:p>
    <w:p w:rsidR="00E46DC6" w:rsidRDefault="00E46DC6" w14:paraId="6028A30D" w14:textId="04D222EA">
      <w:pPr>
        <w:rPr>
          <w:b/>
        </w:rPr>
      </w:pPr>
      <w:r w:rsidRPr="4DC516B4">
        <w:rPr>
          <w:b/>
        </w:rPr>
        <w:t>Journal Assignment</w:t>
      </w:r>
    </w:p>
    <w:p w:rsidR="00E46DC6" w:rsidRDefault="00E46DC6" w14:paraId="24CE1C85" w14:textId="67773DE3">
      <w:r>
        <w:t>Reflect on your classroom observation and answer the following:</w:t>
      </w:r>
    </w:p>
    <w:p w:rsidR="00E46DC6" w:rsidP="002A4FAF" w:rsidRDefault="00E9568F" w14:paraId="648E202E" w14:textId="0420BA0B">
      <w:pPr>
        <w:pStyle w:val="ListParagraph"/>
        <w:numPr>
          <w:ilvl w:val="0"/>
          <w:numId w:val="4"/>
        </w:numPr>
      </w:pPr>
      <w:r>
        <w:t>Describe the setting of the observation</w:t>
      </w:r>
    </w:p>
    <w:p w:rsidR="002A4FAF" w:rsidP="002A4FAF" w:rsidRDefault="002A4FAF" w14:paraId="1746D056" w14:textId="50BFBCC8">
      <w:pPr>
        <w:pStyle w:val="ListParagraph"/>
        <w:numPr>
          <w:ilvl w:val="1"/>
          <w:numId w:val="4"/>
        </w:numPr>
      </w:pPr>
      <w:r>
        <w:t>What school</w:t>
      </w:r>
      <w:r w:rsidR="00104167">
        <w:t xml:space="preserve"> and grade did you observe?</w:t>
      </w:r>
    </w:p>
    <w:p w:rsidR="00104167" w:rsidP="002A4FAF" w:rsidRDefault="00104167" w14:paraId="66BA1607" w14:textId="19B9091E">
      <w:pPr>
        <w:pStyle w:val="ListParagraph"/>
        <w:numPr>
          <w:ilvl w:val="1"/>
          <w:numId w:val="4"/>
        </w:numPr>
      </w:pPr>
      <w:r>
        <w:t>When did you visit and how long did you stay?</w:t>
      </w:r>
    </w:p>
    <w:p w:rsidR="00104167" w:rsidP="002A4FAF" w:rsidRDefault="00104167" w14:paraId="6A9F7BDE" w14:textId="294782E4">
      <w:pPr>
        <w:pStyle w:val="ListParagraph"/>
        <w:numPr>
          <w:ilvl w:val="1"/>
          <w:numId w:val="4"/>
        </w:numPr>
      </w:pPr>
      <w:r>
        <w:t>How many students and adults were present during the reading instr</w:t>
      </w:r>
      <w:r w:rsidR="00E83891">
        <w:t>u</w:t>
      </w:r>
      <w:r>
        <w:t>ction?</w:t>
      </w:r>
    </w:p>
    <w:p w:rsidR="00E83891" w:rsidP="00E83891" w:rsidRDefault="00E83891" w14:paraId="0C02B816" w14:textId="771FDF95">
      <w:pPr>
        <w:pStyle w:val="ListParagraph"/>
        <w:numPr>
          <w:ilvl w:val="0"/>
          <w:numId w:val="4"/>
        </w:numPr>
      </w:pPr>
      <w:r>
        <w:t xml:space="preserve">Describe the Instruction/lesson you </w:t>
      </w:r>
      <w:r w:rsidR="00A65C70">
        <w:t>observed</w:t>
      </w:r>
    </w:p>
    <w:p w:rsidR="00A65C70" w:rsidP="00A65C70" w:rsidRDefault="00A65C70" w14:paraId="265AE644" w14:textId="77777777">
      <w:pPr>
        <w:pStyle w:val="ListParagraph"/>
        <w:numPr>
          <w:ilvl w:val="1"/>
          <w:numId w:val="4"/>
        </w:numPr>
      </w:pPr>
      <w:r>
        <w:t>How long did the reading instruction/lesson last?</w:t>
      </w:r>
    </w:p>
    <w:p w:rsidR="00A65C70" w:rsidP="00A65C70" w:rsidRDefault="00BF5E1E" w14:paraId="1CD15948" w14:textId="309556A2">
      <w:pPr>
        <w:pStyle w:val="ListParagraph"/>
        <w:numPr>
          <w:ilvl w:val="1"/>
          <w:numId w:val="4"/>
        </w:numPr>
      </w:pPr>
      <w:r>
        <w:t>Was</w:t>
      </w:r>
      <w:r w:rsidR="00A65C70">
        <w:t xml:space="preserve"> the lesson open-ended or direct instruction?</w:t>
      </w:r>
    </w:p>
    <w:p w:rsidR="00A65C70" w:rsidP="00A65C70" w:rsidRDefault="001E5E5B" w14:paraId="3A40CF0A" w14:textId="6CF61D4A">
      <w:pPr>
        <w:pStyle w:val="ListParagraph"/>
        <w:numPr>
          <w:ilvl w:val="1"/>
          <w:numId w:val="4"/>
        </w:numPr>
      </w:pPr>
      <w:r>
        <w:t xml:space="preserve">Was the instruction </w:t>
      </w:r>
      <w:r w:rsidR="0034268B">
        <w:t>deliver</w:t>
      </w:r>
      <w:r w:rsidR="00160F35">
        <w:t>ed to the</w:t>
      </w:r>
      <w:r w:rsidR="0034268B">
        <w:t xml:space="preserve"> </w:t>
      </w:r>
      <w:r>
        <w:t>whole-group, small-group, or individua</w:t>
      </w:r>
      <w:r w:rsidR="0034268B">
        <w:t>lized?</w:t>
      </w:r>
    </w:p>
    <w:p w:rsidR="0034268B" w:rsidP="00EA4BE1" w:rsidRDefault="0034268B" w14:paraId="784B2556" w14:textId="711C3E90">
      <w:pPr>
        <w:pStyle w:val="ListParagraph"/>
        <w:numPr>
          <w:ilvl w:val="1"/>
          <w:numId w:val="4"/>
        </w:numPr>
      </w:pPr>
      <w:r>
        <w:t xml:space="preserve">Did you notice any differentiation in the instruction?  (This is referring to individualization for varying </w:t>
      </w:r>
      <w:r w:rsidR="00EA4BE1">
        <w:t>learning needs/preferences)</w:t>
      </w:r>
    </w:p>
    <w:p w:rsidR="00E224FB" w:rsidP="00E224FB" w:rsidRDefault="000362A5" w14:paraId="6C5B6653" w14:textId="3642278D">
      <w:pPr>
        <w:pStyle w:val="ListParagraph"/>
        <w:numPr>
          <w:ilvl w:val="0"/>
          <w:numId w:val="4"/>
        </w:numPr>
      </w:pPr>
      <w:r>
        <w:t>Describe the student response to the lesson/instruction</w:t>
      </w:r>
    </w:p>
    <w:p w:rsidR="000362A5" w:rsidP="000362A5" w:rsidRDefault="000362A5" w14:paraId="60CD1871" w14:textId="2E00BF73">
      <w:pPr>
        <w:pStyle w:val="ListParagraph"/>
        <w:numPr>
          <w:ilvl w:val="1"/>
          <w:numId w:val="4"/>
        </w:numPr>
      </w:pPr>
      <w:r>
        <w:t>Did the students seem interested and focused during the lesson/instruction?</w:t>
      </w:r>
    </w:p>
    <w:p w:rsidR="007F2C3C" w:rsidP="000362A5" w:rsidRDefault="00FB40C3" w14:paraId="6DBD6369" w14:textId="4B265436">
      <w:pPr>
        <w:pStyle w:val="ListParagraph"/>
        <w:numPr>
          <w:ilvl w:val="1"/>
          <w:numId w:val="4"/>
        </w:numPr>
      </w:pPr>
      <w:r>
        <w:t>How were the students actively engaged in learning?</w:t>
      </w:r>
    </w:p>
    <w:p w:rsidR="000362A5" w:rsidP="000362A5" w:rsidRDefault="000362A5" w14:paraId="7C945F63" w14:textId="5BC0DD05">
      <w:pPr>
        <w:pStyle w:val="ListParagraph"/>
        <w:numPr>
          <w:ilvl w:val="1"/>
          <w:numId w:val="4"/>
        </w:numPr>
      </w:pPr>
      <w:r>
        <w:t>Did the students appear to show new learning and/or growth by the conclusion of the lesson/instruction?</w:t>
      </w:r>
    </w:p>
    <w:p w:rsidR="001B7E52" w:rsidP="001B7E52" w:rsidRDefault="001B7E52" w14:paraId="10EBEF8C" w14:textId="73EF3BE6">
      <w:pPr>
        <w:pStyle w:val="ListParagraph"/>
        <w:numPr>
          <w:ilvl w:val="0"/>
          <w:numId w:val="4"/>
        </w:numPr>
      </w:pPr>
      <w:r>
        <w:t>Share your thoughts about the observation</w:t>
      </w:r>
    </w:p>
    <w:p w:rsidR="001B7E52" w:rsidP="001B7E52" w:rsidRDefault="006B69B8" w14:paraId="3BD9E928" w14:textId="472E7C0E">
      <w:pPr>
        <w:pStyle w:val="ListParagraph"/>
        <w:numPr>
          <w:ilvl w:val="1"/>
          <w:numId w:val="4"/>
        </w:numPr>
      </w:pPr>
      <w:r>
        <w:t xml:space="preserve">Connect your observation to the Module One reading and resources.  What from Module One did you see </w:t>
      </w:r>
      <w:r w:rsidR="003707DC">
        <w:t>first-hand</w:t>
      </w:r>
      <w:r>
        <w:t xml:space="preserve"> in this classroom?</w:t>
      </w:r>
    </w:p>
    <w:p w:rsidR="006B69B8" w:rsidP="001B7E52" w:rsidRDefault="006B69B8" w14:paraId="73C6B7C9" w14:textId="7DFB6BB5">
      <w:pPr>
        <w:pStyle w:val="ListParagraph"/>
        <w:numPr>
          <w:ilvl w:val="1"/>
          <w:numId w:val="4"/>
        </w:numPr>
      </w:pPr>
      <w:r>
        <w:t>What is one thing you saw that you want to remember as a future r</w:t>
      </w:r>
      <w:r w:rsidR="003707DC">
        <w:t>e</w:t>
      </w:r>
      <w:r>
        <w:t>ading tea</w:t>
      </w:r>
      <w:r w:rsidR="003707DC">
        <w:t>cher?</w:t>
      </w:r>
    </w:p>
    <w:p w:rsidR="006B243D" w:rsidP="006B243D" w:rsidRDefault="006B243D" w14:paraId="315FF6CA" w14:textId="42E0513B">
      <w:r w:rsidRPr="4DC516B4">
        <w:rPr>
          <w:b/>
        </w:rPr>
        <w:t>Teacher Interview</w:t>
      </w:r>
    </w:p>
    <w:p w:rsidR="006B243D" w:rsidP="006B243D" w:rsidRDefault="006B243D" w14:paraId="32991D86" w14:textId="27946C90">
      <w:r>
        <w:t>Interview the teacher you observed.  Ask the questions below and five additional questions that you created.  Document the teacher’s answers</w:t>
      </w:r>
      <w:r w:rsidR="004D606B">
        <w:t xml:space="preserve"> and submit.</w:t>
      </w:r>
    </w:p>
    <w:p w:rsidR="004D606B" w:rsidP="004D606B" w:rsidRDefault="004D606B" w14:paraId="0415951A" w14:textId="77A2F418">
      <w:pPr>
        <w:pStyle w:val="ListParagraph"/>
        <w:numPr>
          <w:ilvl w:val="0"/>
          <w:numId w:val="5"/>
        </w:numPr>
      </w:pPr>
      <w:r>
        <w:t xml:space="preserve"> How lo</w:t>
      </w:r>
      <w:r w:rsidR="00B9112F">
        <w:t>ng have you been teaching reading?</w:t>
      </w:r>
    </w:p>
    <w:p w:rsidR="00B9112F" w:rsidP="004D606B" w:rsidRDefault="00B9112F" w14:paraId="417B3C2C" w14:textId="5DF309AA">
      <w:pPr>
        <w:pStyle w:val="ListParagraph"/>
        <w:numPr>
          <w:ilvl w:val="0"/>
          <w:numId w:val="5"/>
        </w:numPr>
      </w:pPr>
      <w:r>
        <w:t>How has reading curriculum and instruction changed during that time?</w:t>
      </w:r>
    </w:p>
    <w:p w:rsidR="008347F9" w:rsidP="004D606B" w:rsidRDefault="008347F9" w14:paraId="4FC6AC4D" w14:textId="3111D29E">
      <w:pPr>
        <w:pStyle w:val="ListParagraph"/>
        <w:numPr>
          <w:ilvl w:val="0"/>
          <w:numId w:val="5"/>
        </w:numPr>
      </w:pPr>
      <w:r>
        <w:t>Do you feel that your education and training prepared you well for teaching reading?  Why or why not?</w:t>
      </w:r>
    </w:p>
    <w:p w:rsidR="00B9112F" w:rsidP="004D606B" w:rsidRDefault="00B9112F" w14:paraId="01A150D9" w14:textId="502BF258">
      <w:pPr>
        <w:pStyle w:val="ListParagraph"/>
        <w:numPr>
          <w:ilvl w:val="0"/>
          <w:numId w:val="5"/>
        </w:numPr>
      </w:pPr>
      <w:r>
        <w:t>What current curriculum and methodology are you using to teach reading?</w:t>
      </w:r>
    </w:p>
    <w:p w:rsidR="00B9112F" w:rsidP="004D606B" w:rsidRDefault="00B9112F" w14:paraId="40FCF1A3" w14:textId="6690C191">
      <w:pPr>
        <w:pStyle w:val="ListParagraph"/>
        <w:numPr>
          <w:ilvl w:val="0"/>
          <w:numId w:val="5"/>
        </w:numPr>
      </w:pPr>
      <w:r>
        <w:t>W</w:t>
      </w:r>
      <w:r w:rsidR="00E975D6">
        <w:t>as the selection of this curriculum and methodology your individual choice, a grade-level choice, a school, or district choice?</w:t>
      </w:r>
    </w:p>
    <w:p w:rsidR="00E975D6" w:rsidP="004D606B" w:rsidRDefault="00E975D6" w14:paraId="5A5EC49F" w14:textId="6218197A">
      <w:pPr>
        <w:pStyle w:val="ListParagraph"/>
        <w:numPr>
          <w:ilvl w:val="0"/>
          <w:numId w:val="5"/>
        </w:numPr>
      </w:pPr>
      <w:r>
        <w:t>What kind of professional development have you received to best equip you to teach this curriculum and/or use this method?</w:t>
      </w:r>
    </w:p>
    <w:p w:rsidR="00E975D6" w:rsidP="004D606B" w:rsidRDefault="00E975D6" w14:paraId="519651FC" w14:textId="316D5592">
      <w:pPr>
        <w:pStyle w:val="ListParagraph"/>
        <w:numPr>
          <w:ilvl w:val="0"/>
          <w:numId w:val="5"/>
        </w:numPr>
      </w:pPr>
      <w:r>
        <w:t>What resources are available to you to assist with reading instruction?</w:t>
      </w:r>
    </w:p>
    <w:p w:rsidR="0018430E" w:rsidP="004D606B" w:rsidRDefault="00604AE6" w14:paraId="1234A24B" w14:textId="27208B62">
      <w:pPr>
        <w:pStyle w:val="ListParagraph"/>
        <w:numPr>
          <w:ilvl w:val="0"/>
          <w:numId w:val="5"/>
        </w:numPr>
        <w:rPr/>
      </w:pPr>
      <w:r w:rsidR="00604AE6">
        <w:rPr/>
        <w:t xml:space="preserve">Do you feel that </w:t>
      </w:r>
      <w:r w:rsidR="15970023">
        <w:rPr/>
        <w:t>most</w:t>
      </w:r>
      <w:r w:rsidR="00604AE6">
        <w:rPr/>
        <w:t xml:space="preserve"> students come to your classroom reading </w:t>
      </w:r>
      <w:r w:rsidR="0018430E">
        <w:rPr/>
        <w:t>on grade-level?</w:t>
      </w:r>
    </w:p>
    <w:p w:rsidR="00E975D6" w:rsidP="004D606B" w:rsidRDefault="0018430E" w14:paraId="4A7889F8" w14:textId="28D214D1">
      <w:pPr>
        <w:pStyle w:val="ListParagraph"/>
        <w:numPr>
          <w:ilvl w:val="0"/>
          <w:numId w:val="5"/>
        </w:numPr>
      </w:pPr>
      <w:r>
        <w:t xml:space="preserve">What percentage of your class would you say is reading </w:t>
      </w:r>
      <w:r w:rsidR="00604AE6">
        <w:t xml:space="preserve">below grade-level, on grade-level, </w:t>
      </w:r>
      <w:r w:rsidR="003A4631">
        <w:t>and</w:t>
      </w:r>
      <w:r w:rsidR="00604AE6">
        <w:t xml:space="preserve"> above grade level?  </w:t>
      </w:r>
    </w:p>
    <w:p w:rsidR="00604AE6" w:rsidP="004D606B" w:rsidRDefault="003A4631" w14:paraId="5C26AEC5" w14:textId="3A625F10">
      <w:pPr>
        <w:pStyle w:val="ListParagraph"/>
        <w:numPr>
          <w:ilvl w:val="0"/>
          <w:numId w:val="5"/>
        </w:numPr>
      </w:pPr>
      <w:r>
        <w:t>How do you differentiate instruction to meet the various needs of the students in your class?</w:t>
      </w:r>
    </w:p>
    <w:p w:rsidR="4DC516B4" w:rsidP="4DC516B4" w:rsidRDefault="4DC516B4" w14:paraId="0D29B574" w14:textId="5D7E0C91">
      <w:pPr>
        <w:jc w:val="center"/>
        <w:rPr>
          <w:b/>
          <w:bCs/>
        </w:rPr>
      </w:pPr>
    </w:p>
    <w:p w:rsidR="45D35F45" w:rsidP="4DC516B4" w:rsidRDefault="42524562" w14:paraId="7011F1AA" w14:textId="6AF5AD9E">
      <w:pPr>
        <w:jc w:val="center"/>
        <w:rPr>
          <w:b/>
          <w:bCs/>
        </w:rPr>
      </w:pPr>
      <w:r w:rsidRPr="4DC516B4">
        <w:rPr>
          <w:b/>
          <w:bCs/>
        </w:rPr>
        <w:t>Course / Lecture Assignments</w:t>
      </w:r>
    </w:p>
    <w:p w:rsidR="003A4631" w:rsidP="003A4631" w:rsidRDefault="007E34AB" w14:paraId="6AE5AD4B" w14:textId="04D2B7A0">
      <w:r w:rsidRPr="007E34AB">
        <w:rPr>
          <w:b/>
          <w:bCs/>
        </w:rPr>
        <w:t>Discussion Assignments</w:t>
      </w:r>
      <w:r>
        <w:t>:</w:t>
      </w:r>
    </w:p>
    <w:p w:rsidR="007E34AB" w:rsidP="003A4631" w:rsidRDefault="007E34AB" w14:paraId="22DB2635" w14:textId="1C91482C">
      <w:r>
        <w:t xml:space="preserve">See the course resources for detailed, general directions and a grading rubric for discussion boards.  You can insert the prompt(s) you wish to use into to general template.  </w:t>
      </w:r>
    </w:p>
    <w:p w:rsidR="007E34AB" w:rsidP="007E34AB" w:rsidRDefault="007E34AB" w14:paraId="5F00BDD5" w14:textId="0E38FED3">
      <w:r w:rsidR="007E34AB">
        <w:rPr/>
        <w:t>P</w:t>
      </w:r>
      <w:r w:rsidR="19556F30">
        <w:rPr/>
        <w:t>rompt</w:t>
      </w:r>
      <w:r w:rsidR="5C96D1F0">
        <w:rPr/>
        <w:t xml:space="preserve"> One</w:t>
      </w:r>
      <w:r w:rsidR="19556F30">
        <w:rPr/>
        <w:t>:</w:t>
      </w:r>
    </w:p>
    <w:p w:rsidR="007E34AB" w:rsidP="007E34AB" w:rsidRDefault="006859AB" w14:paraId="77D0AD5D" w14:textId="5347563D">
      <w:r>
        <w:t xml:space="preserve">Recall </w:t>
      </w:r>
      <w:r w:rsidR="00291816">
        <w:t>your own reading and writing instruction from elementary school</w:t>
      </w:r>
      <w:r w:rsidR="00B92BD8">
        <w:t>. Answer the following question about the instruction you were given:</w:t>
      </w:r>
    </w:p>
    <w:p w:rsidR="00B92BD8" w:rsidP="00B92BD8" w:rsidRDefault="00B92BD8" w14:paraId="05928FB4" w14:textId="38D3C553">
      <w:pPr>
        <w:pStyle w:val="ListParagraph"/>
        <w:numPr>
          <w:ilvl w:val="0"/>
          <w:numId w:val="7"/>
        </w:numPr>
      </w:pPr>
      <w:r>
        <w:t>What approaches, curriculum, or techniques were used to teach you how to read and write?  Did your teachers use phonics, sight words, whole</w:t>
      </w:r>
      <w:r w:rsidR="47AD3629">
        <w:t xml:space="preserve"> </w:t>
      </w:r>
      <w:r>
        <w:t xml:space="preserve">language?  </w:t>
      </w:r>
    </w:p>
    <w:p w:rsidR="00B92BD8" w:rsidP="00B92BD8" w:rsidRDefault="00B92BD8" w14:paraId="0096EEB6" w14:textId="51F113D2">
      <w:pPr>
        <w:pStyle w:val="ListParagraph"/>
        <w:numPr>
          <w:ilvl w:val="0"/>
          <w:numId w:val="7"/>
        </w:numPr>
      </w:pPr>
      <w:r>
        <w:t xml:space="preserve">What did you like best about the reading and writing instruction you were given in elementary years?  </w:t>
      </w:r>
    </w:p>
    <w:p w:rsidR="00B92BD8" w:rsidP="00B92BD8" w:rsidRDefault="00B92BD8" w14:paraId="28924E1C" w14:textId="53907EBA">
      <w:pPr>
        <w:pStyle w:val="ListParagraph"/>
        <w:numPr>
          <w:ilvl w:val="0"/>
          <w:numId w:val="7"/>
        </w:numPr>
      </w:pPr>
      <w:r>
        <w:t xml:space="preserve">Was instruction delivered to the entire class or were there reading groups?  </w:t>
      </w:r>
    </w:p>
    <w:p w:rsidR="00B92BD8" w:rsidP="00B92BD8" w:rsidRDefault="00B92BD8" w14:paraId="4A4C0A5C" w14:textId="2E918930">
      <w:pPr>
        <w:pStyle w:val="ListParagraph"/>
        <w:numPr>
          <w:ilvl w:val="0"/>
          <w:numId w:val="7"/>
        </w:numPr>
      </w:pPr>
      <w:r>
        <w:t>Was reading and writing taught together as Language Arts or were they two separate classes?</w:t>
      </w:r>
    </w:p>
    <w:p w:rsidR="00B92BD8" w:rsidP="00B92BD8" w:rsidRDefault="00B92BD8" w14:paraId="2048B1DC" w14:textId="2AD29277">
      <w:pPr>
        <w:pStyle w:val="ListParagraph"/>
        <w:numPr>
          <w:ilvl w:val="0"/>
          <w:numId w:val="7"/>
        </w:numPr>
        <w:rPr/>
      </w:pPr>
      <w:r w:rsidR="00B92BD8">
        <w:rPr/>
        <w:t>Make as many connections as you can between the instruction you received and the Module One reading materials.</w:t>
      </w:r>
    </w:p>
    <w:p w:rsidR="3528BC70" w:rsidP="4DCC24F1" w:rsidRDefault="3528BC70" w14:paraId="4B09524A" w14:textId="7C5F5280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  <w:r w:rsidRPr="4DCC24F1" w:rsidR="3528BC70">
        <w:rPr>
          <w:rFonts w:ascii="Calibri" w:hAnsi="Calibri" w:eastAsia="Calibri" w:cs="Calibri" w:asciiTheme="minorAscii" w:hAnsiTheme="minorAscii" w:eastAsiaTheme="minorAscii" w:cstheme="minorAscii"/>
        </w:rPr>
        <w:t xml:space="preserve">Prompt Two:  </w:t>
      </w:r>
    </w:p>
    <w:p w:rsidR="3528BC70" w:rsidP="4DCC24F1" w:rsidRDefault="3528BC70" w14:paraId="48767889" w14:textId="75FAE0F9">
      <w:pPr>
        <w:pStyle w:val="Normal"/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DCC24F1" w:rsidR="3528BC70">
        <w:rPr>
          <w:rFonts w:ascii="Calibri" w:hAnsi="Calibri" w:eastAsia="Calibri" w:cs="Calibri" w:asciiTheme="minorAscii" w:hAnsiTheme="minorAscii" w:eastAsiaTheme="minorAscii" w:cstheme="minorAscii"/>
        </w:rPr>
        <w:t xml:space="preserve">Think about the functionality of reading.  Watch this reading of </w:t>
      </w:r>
      <w:r w:rsidRPr="4DCC24F1" w:rsidR="65C3A655">
        <w:rPr>
          <w:rFonts w:ascii="Calibri" w:hAnsi="Calibri" w:eastAsia="Calibri" w:cs="Calibri" w:asciiTheme="minorAscii" w:hAnsiTheme="minorAscii" w:eastAsiaTheme="minorAscii" w:cstheme="minorAscii"/>
        </w:rPr>
        <w:t xml:space="preserve">the </w:t>
      </w:r>
      <w:r w:rsidRPr="4DCC24F1" w:rsidR="65C3A65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book “Oh How I Wished I Could Read,” by John Gile (1995) </w:t>
      </w:r>
      <w:hyperlink r:id="R8d5bee6bfd71464d">
        <w:r w:rsidRPr="4DCC24F1" w:rsidR="65C3A655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2"/>
            <w:szCs w:val="22"/>
            <w:lang w:val="en-US"/>
          </w:rPr>
          <w:t>https://www.youtube.com/watch?v=4KH2Ipjwr9M</w:t>
        </w:r>
      </w:hyperlink>
    </w:p>
    <w:p w:rsidR="1CC499EB" w:rsidP="36037947" w:rsidRDefault="1CC499EB" w14:paraId="4ADEBE1D" w14:textId="29D952EC">
      <w:pPr>
        <w:pStyle w:val="Normal"/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DCC24F1" w:rsidR="1CC499E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T</w:t>
      </w:r>
      <w:r w:rsidRPr="4DCC24F1" w:rsidR="5DA2B2F5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o begin your original post, </w:t>
      </w:r>
      <w:r w:rsidRPr="4DCC24F1" w:rsidR="1CC499EB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make a list of functional reading demands present in our so</w:t>
      </w:r>
      <w:r w:rsidRPr="4DCC24F1" w:rsidR="50908106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ciety.  Name as many as you can think of.  </w:t>
      </w:r>
      <w:r w:rsidRPr="4DCC24F1" w:rsidR="705243F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Next, discuss what life would be like if you could not meet those demands due to ill</w:t>
      </w:r>
      <w:r w:rsidRPr="4DCC24F1" w:rsidR="0B8C35C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iteracy.  </w:t>
      </w:r>
    </w:p>
    <w:p w:rsidR="0B8C35CF" w:rsidP="36037947" w:rsidRDefault="0B8C35CF" w14:paraId="2416038C" w14:textId="5117303D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DCC24F1" w:rsidR="0B8C35CF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For the second part of your post, consider how </w:t>
      </w:r>
      <w:r w:rsidRPr="4DCC24F1" w:rsidR="67C0212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using electronic devices has become part of functional reading demands in our </w:t>
      </w:r>
      <w:r w:rsidRPr="4DCC24F1" w:rsidR="3EE1922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society</w:t>
      </w:r>
      <w:r w:rsidRPr="4DCC24F1" w:rsidR="67C0212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.  Discuss the difference in reading a book vs. reading digital materials, focusing on the sequential reading of a book vs. the nonlinear reading of digital materials. How might this difference challenge emerging readers who have routinely used digital devices prior to learning to read?</w:t>
      </w:r>
    </w:p>
    <w:p w:rsidR="36037947" w:rsidP="36037947" w:rsidRDefault="36037947" w14:paraId="0A77F1A9" w14:textId="2B18641D">
      <w:pPr>
        <w:pStyle w:val="Normal"/>
        <w:spacing w:after="160" w:line="259" w:lineRule="auto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007D000F" w:rsidP="00B92BD8" w:rsidRDefault="007D000F" w14:paraId="76883CD7" w14:textId="29AC7BB9">
      <w:r w:rsidRPr="4DC516B4">
        <w:rPr>
          <w:b/>
        </w:rPr>
        <w:t>Module Assignments:</w:t>
      </w:r>
    </w:p>
    <w:p w:rsidR="007D000F" w:rsidP="00B92BD8" w:rsidRDefault="05330134" w14:paraId="59132592" w14:textId="15FC8E7B">
      <w:r>
        <w:t>Option One:</w:t>
      </w:r>
    </w:p>
    <w:p w:rsidR="31D55351" w:rsidP="7E067B5B" w:rsidRDefault="31D55351" w14:paraId="0737AD75" w14:textId="1381C72F">
      <w:r w:rsidR="31D55351">
        <w:rPr/>
        <w:t>Have students watch the video “What Teachers Should Know About the Science of Reading” (</w:t>
      </w:r>
      <w:hyperlink r:id="R9b2ddf62223c4688">
        <w:r w:rsidRPr="4DCC24F1" w:rsidR="31D55351">
          <w:rPr>
            <w:rStyle w:val="Hyperlink"/>
          </w:rPr>
          <w:t>https://www.youtube.com/watch?v=1HGS9EG0HgU</w:t>
        </w:r>
      </w:hyperlink>
      <w:r w:rsidR="31D55351">
        <w:rPr/>
        <w:t xml:space="preserve">) </w:t>
      </w:r>
      <w:r w:rsidR="787C1ED8">
        <w:rPr/>
        <w:t xml:space="preserve">then write a paper that summarizes the material presented in the video.  </w:t>
      </w:r>
      <w:r w:rsidR="7A0BBE45">
        <w:rPr/>
        <w:t>Answer the following questions in the paper:</w:t>
      </w:r>
    </w:p>
    <w:p w:rsidR="6ACBFDA1" w:rsidP="51720C08" w:rsidRDefault="6ACBFDA1" w14:paraId="45B15B2D" w14:textId="02E870A1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What is the Science of Reading? (Timestamp 3-5 minutes)</w:t>
      </w:r>
    </w:p>
    <w:p w:rsidR="6ACBFDA1" w:rsidP="51720C08" w:rsidRDefault="6ACBFDA1" w14:paraId="17D1979D" w14:textId="78845E70">
      <w:pPr>
        <w:pStyle w:val="ListParagraph"/>
        <w:numPr>
          <w:ilvl w:val="0"/>
          <w:numId w:val="2"/>
        </w:numPr>
      </w:pPr>
      <w:r>
        <w:t>How does the brain learn to read?  Specifically discuss the Simple View of Reading and Orthographic Mapping (Timestamp</w:t>
      </w:r>
      <w:r w:rsidR="11AD71F1">
        <w:t xml:space="preserve"> 5-10 minutes)</w:t>
      </w:r>
    </w:p>
    <w:p w:rsidR="11AD71F1" w:rsidP="51720C08" w:rsidRDefault="11AD71F1" w14:paraId="57C51CA8" w14:textId="639A2DDB">
      <w:pPr>
        <w:pStyle w:val="ListParagraph"/>
        <w:numPr>
          <w:ilvl w:val="0"/>
          <w:numId w:val="2"/>
        </w:numPr>
      </w:pPr>
      <w:r>
        <w:t>What are the Reading Wars? (Timestamp 10-16 minutes)</w:t>
      </w:r>
    </w:p>
    <w:p w:rsidR="11AD71F1" w:rsidP="51720C08" w:rsidRDefault="11AD71F1" w14:paraId="27145795" w14:textId="385B3723">
      <w:pPr>
        <w:pStyle w:val="ListParagraph"/>
        <w:numPr>
          <w:ilvl w:val="0"/>
          <w:numId w:val="2"/>
        </w:numPr>
      </w:pPr>
      <w:r>
        <w:t>What is Balanced Literacy and what do we want to see in early literacy instruction? (Timestamp 12-19 minutes)</w:t>
      </w:r>
    </w:p>
    <w:p w:rsidR="11AD71F1" w:rsidP="51720C08" w:rsidRDefault="11AD71F1" w14:paraId="06421B87" w14:textId="55C1BB1B">
      <w:pPr>
        <w:pStyle w:val="ListParagraph"/>
        <w:numPr>
          <w:ilvl w:val="0"/>
          <w:numId w:val="2"/>
        </w:numPr>
      </w:pPr>
      <w:r>
        <w:t>What strengths and weaknesses are given of teacher preparation programs in regards to literacy preparedness? (Timestamp 19-22 and 27-30 minutes)</w:t>
      </w:r>
    </w:p>
    <w:p w:rsidR="7788D275" w:rsidP="51720C08" w:rsidRDefault="7788D275" w14:paraId="3C92BE44" w14:textId="244CCEA6">
      <w:pPr>
        <w:pStyle w:val="ListParagraph"/>
        <w:numPr>
          <w:ilvl w:val="0"/>
          <w:numId w:val="2"/>
        </w:numPr>
      </w:pPr>
      <w:r>
        <w:t>Discuss dyslexia and reading (Timestamp 25-27 minutes)</w:t>
      </w:r>
    </w:p>
    <w:p w:rsidR="332D85D9" w:rsidP="51720C08" w:rsidRDefault="332D85D9" w14:paraId="6978D6D7" w14:textId="62BC004B">
      <w:r>
        <w:t>Conclude the paper with your thoughts regarding this research and your feelings about providing literacy instruction.</w:t>
      </w:r>
    </w:p>
    <w:p w:rsidR="332D85D9" w:rsidP="51720C08" w:rsidRDefault="332D85D9" w14:paraId="4EB745CA" w14:textId="3506EA3B">
      <w:r>
        <w:t>Grading:</w:t>
      </w:r>
    </w:p>
    <w:p w:rsidR="332D85D9" w:rsidP="51720C08" w:rsidRDefault="332D85D9" w14:paraId="5BB54208" w14:textId="75719AE2">
      <w:r>
        <w:t>The six bulleted items and the conclusion are all worth 12 points each</w:t>
      </w:r>
      <w:r w:rsidR="32B19382">
        <w:t xml:space="preserve"> (84 total points)</w:t>
      </w:r>
      <w:r>
        <w:t xml:space="preserve">.  The remaining </w:t>
      </w:r>
      <w:r w:rsidR="59096E14">
        <w:t>16 points will come from college-level writing with attention to clarity, spelling, and grammar.</w:t>
      </w:r>
    </w:p>
    <w:p w:rsidR="51720C08" w:rsidP="51720C08" w:rsidRDefault="51720C08" w14:paraId="2A4653E4" w14:textId="363A8599"/>
    <w:p w:rsidR="00992447" w:rsidP="00992447" w:rsidRDefault="00992447" w14:paraId="4A24A3F8" w14:textId="1166FCEA">
      <w:r>
        <w:t>Option Two:</w:t>
      </w:r>
    </w:p>
    <w:p w:rsidRPr="006F49AE" w:rsidR="00172BF1" w:rsidP="00992447" w:rsidRDefault="00B04615" w14:paraId="459154CB" w14:textId="1166FCEA">
      <w:pPr>
        <w:rPr>
          <w:rFonts w:cstheme="minorHAnsi"/>
          <w:color w:val="000000"/>
        </w:rPr>
      </w:pPr>
      <w:r w:rsidRPr="006F49AE">
        <w:rPr>
          <w:rFonts w:cstheme="minorHAnsi"/>
          <w:color w:val="000000"/>
        </w:rPr>
        <w:t xml:space="preserve">Have students conduct online research </w:t>
      </w:r>
      <w:r w:rsidRPr="006F49AE" w:rsidR="00EA6858">
        <w:rPr>
          <w:rFonts w:cstheme="minorHAnsi"/>
          <w:color w:val="000000"/>
        </w:rPr>
        <w:t xml:space="preserve">on the topic of how well U.S. students read. </w:t>
      </w:r>
      <w:r w:rsidRPr="006F49AE">
        <w:rPr>
          <w:rFonts w:cstheme="minorHAnsi"/>
          <w:color w:val="000000"/>
        </w:rPr>
        <w:t xml:space="preserve">Ask students to then take a deeper dive into how well NC students read.  </w:t>
      </w:r>
      <w:r w:rsidRPr="006F49AE" w:rsidR="00EA6858">
        <w:rPr>
          <w:rFonts w:cstheme="minorHAnsi"/>
          <w:color w:val="000000"/>
        </w:rPr>
        <w:t xml:space="preserve">Have students </w:t>
      </w:r>
      <w:r w:rsidRPr="006F49AE" w:rsidR="00DC3193">
        <w:rPr>
          <w:rFonts w:cstheme="minorHAnsi"/>
          <w:color w:val="000000"/>
        </w:rPr>
        <w:t xml:space="preserve">write a paper that </w:t>
      </w:r>
      <w:r w:rsidRPr="006F49AE">
        <w:rPr>
          <w:rFonts w:cstheme="minorHAnsi"/>
          <w:color w:val="000000"/>
        </w:rPr>
        <w:t>summarize</w:t>
      </w:r>
      <w:r w:rsidRPr="006F49AE" w:rsidR="00DC3193">
        <w:rPr>
          <w:rFonts w:cstheme="minorHAnsi"/>
          <w:color w:val="000000"/>
        </w:rPr>
        <w:t>s</w:t>
      </w:r>
      <w:r w:rsidRPr="006F49AE">
        <w:rPr>
          <w:rFonts w:cstheme="minorHAnsi"/>
          <w:color w:val="000000"/>
        </w:rPr>
        <w:t xml:space="preserve"> their findings</w:t>
      </w:r>
      <w:r w:rsidRPr="006F49AE" w:rsidR="00DF0104">
        <w:rPr>
          <w:rFonts w:cstheme="minorHAnsi"/>
          <w:color w:val="000000"/>
        </w:rPr>
        <w:t xml:space="preserve">.  </w:t>
      </w:r>
      <w:r w:rsidRPr="006F49AE" w:rsidR="00172BF1">
        <w:rPr>
          <w:rFonts w:cstheme="minorHAnsi"/>
          <w:color w:val="000000"/>
        </w:rPr>
        <w:t>Answer the following in the paper:</w:t>
      </w:r>
    </w:p>
    <w:p w:rsidRPr="006F49AE" w:rsidR="00172BF1" w:rsidP="00172BF1" w:rsidRDefault="00172BF1" w14:paraId="6A0F930D" w14:textId="1166FCEA">
      <w:pPr>
        <w:pStyle w:val="ListParagraph"/>
        <w:numPr>
          <w:ilvl w:val="0"/>
          <w:numId w:val="14"/>
        </w:numPr>
        <w:rPr>
          <w:rFonts w:cstheme="minorHAnsi"/>
          <w:color w:val="000000"/>
        </w:rPr>
      </w:pPr>
      <w:r w:rsidRPr="006F49AE">
        <w:rPr>
          <w:rFonts w:cstheme="minorHAnsi"/>
          <w:color w:val="000000"/>
        </w:rPr>
        <w:t xml:space="preserve">Was </w:t>
      </w:r>
      <w:r w:rsidRPr="006F49AE" w:rsidR="00EA6858">
        <w:rPr>
          <w:rFonts w:cstheme="minorHAnsi"/>
          <w:color w:val="000000"/>
        </w:rPr>
        <w:t>there</w:t>
      </w:r>
      <w:r w:rsidRPr="006F49AE" w:rsidR="00AA3293">
        <w:rPr>
          <w:rFonts w:cstheme="minorHAnsi"/>
          <w:color w:val="000000"/>
        </w:rPr>
        <w:t xml:space="preserve"> </w:t>
      </w:r>
      <w:r w:rsidRPr="006F49AE" w:rsidR="00EA6858">
        <w:rPr>
          <w:rFonts w:cstheme="minorHAnsi"/>
          <w:color w:val="000000"/>
        </w:rPr>
        <w:t xml:space="preserve">general agreement, or do findings contradict? </w:t>
      </w:r>
    </w:p>
    <w:p w:rsidRPr="006F49AE" w:rsidR="00172BF1" w:rsidP="00172BF1" w:rsidRDefault="00EA6858" w14:paraId="1A3D4B6B" w14:textId="1166FCEA">
      <w:pPr>
        <w:pStyle w:val="ListParagraph"/>
        <w:numPr>
          <w:ilvl w:val="0"/>
          <w:numId w:val="14"/>
        </w:numPr>
        <w:rPr>
          <w:rFonts w:cstheme="minorHAnsi"/>
          <w:color w:val="000000"/>
        </w:rPr>
      </w:pPr>
      <w:r w:rsidRPr="006F49AE">
        <w:rPr>
          <w:rFonts w:cstheme="minorHAnsi"/>
          <w:color w:val="000000"/>
        </w:rPr>
        <w:t xml:space="preserve">Are the statistics cited clear and understandable? </w:t>
      </w:r>
    </w:p>
    <w:p w:rsidRPr="006F49AE" w:rsidR="00172BF1" w:rsidP="00172BF1" w:rsidRDefault="00172BF1" w14:paraId="5B9EB38D" w14:textId="1166FCEA">
      <w:pPr>
        <w:pStyle w:val="ListParagraph"/>
        <w:numPr>
          <w:ilvl w:val="0"/>
          <w:numId w:val="14"/>
        </w:numPr>
        <w:rPr>
          <w:rFonts w:cstheme="minorHAnsi"/>
          <w:color w:val="000000"/>
        </w:rPr>
      </w:pPr>
      <w:r w:rsidRPr="006F49AE">
        <w:rPr>
          <w:rFonts w:cstheme="minorHAnsi"/>
          <w:color w:val="000000"/>
        </w:rPr>
        <w:t>What did your research reveal about how well U.S. students read?</w:t>
      </w:r>
    </w:p>
    <w:p w:rsidRPr="006F49AE" w:rsidR="00172BF1" w:rsidP="00172BF1" w:rsidRDefault="00172BF1" w14:paraId="1D086D27" w14:textId="1166FCEA">
      <w:pPr>
        <w:pStyle w:val="ListParagraph"/>
        <w:numPr>
          <w:ilvl w:val="0"/>
          <w:numId w:val="14"/>
        </w:numPr>
        <w:rPr>
          <w:rFonts w:cstheme="minorHAnsi"/>
          <w:color w:val="000000"/>
        </w:rPr>
      </w:pPr>
      <w:r w:rsidRPr="006F49AE">
        <w:rPr>
          <w:rFonts w:cstheme="minorHAnsi"/>
          <w:color w:val="000000"/>
        </w:rPr>
        <w:t>What did your research reveal about how well NC students read?</w:t>
      </w:r>
    </w:p>
    <w:p w:rsidRPr="006F49AE" w:rsidR="00172BF1" w:rsidP="00172BF1" w:rsidRDefault="00EA6858" w14:paraId="0AF97417" w14:textId="1166FCEA">
      <w:pPr>
        <w:pStyle w:val="ListParagraph"/>
        <w:numPr>
          <w:ilvl w:val="0"/>
          <w:numId w:val="14"/>
        </w:numPr>
        <w:rPr>
          <w:rFonts w:cstheme="minorHAnsi"/>
          <w:color w:val="000000"/>
        </w:rPr>
      </w:pPr>
      <w:r w:rsidRPr="006F49AE">
        <w:rPr>
          <w:rFonts w:cstheme="minorHAnsi"/>
          <w:color w:val="000000"/>
        </w:rPr>
        <w:t xml:space="preserve">Is the overall tone positive or negative? </w:t>
      </w:r>
    </w:p>
    <w:p w:rsidRPr="006F49AE" w:rsidR="00EA6858" w:rsidP="00172BF1" w:rsidRDefault="00EA6858" w14:paraId="785E1FDA" w14:textId="3C830F94">
      <w:pPr>
        <w:pStyle w:val="ListParagraph"/>
        <w:numPr>
          <w:ilvl w:val="0"/>
          <w:numId w:val="14"/>
        </w:numPr>
        <w:rPr>
          <w:rFonts w:cstheme="minorHAnsi"/>
          <w:color w:val="000000"/>
        </w:rPr>
      </w:pPr>
      <w:r w:rsidRPr="006F49AE">
        <w:rPr>
          <w:rFonts w:cstheme="minorHAnsi"/>
          <w:color w:val="000000"/>
        </w:rPr>
        <w:t>What might the average person conclude about today’s children and schools from this information?</w:t>
      </w:r>
      <w:r w:rsidRPr="006F49AE" w:rsidR="00AA3293">
        <w:rPr>
          <w:rFonts w:cstheme="minorHAnsi"/>
          <w:color w:val="000000"/>
        </w:rPr>
        <w:t xml:space="preserve">  </w:t>
      </w:r>
    </w:p>
    <w:p w:rsidR="00EA6858" w:rsidP="00992447" w:rsidRDefault="006F49AE" w14:paraId="3F1C0A3A" w14:textId="29FE20EC">
      <w:bookmarkStart w:name="_GoBack" w:id="0"/>
      <w:bookmarkEnd w:id="0"/>
      <w:r>
        <w:t xml:space="preserve">Grading:  </w:t>
      </w:r>
    </w:p>
    <w:p w:rsidR="0017488D" w:rsidP="00992447" w:rsidRDefault="0017488D" w14:paraId="62AFEB5B" w14:textId="56A03D81">
      <w:r>
        <w:t>Quality resources that are cited in reference page and use of citations throughout the paper</w:t>
      </w:r>
      <w:r>
        <w:tab/>
      </w:r>
      <w:r>
        <w:t>20 pts</w:t>
      </w:r>
    </w:p>
    <w:p w:rsidR="0017488D" w:rsidP="00992447" w:rsidRDefault="0017488D" w14:paraId="1173FB55" w14:textId="63EFB611">
      <w:r>
        <w:t>Each of the 6 bulleted items above are worth 10 points each</w:t>
      </w:r>
      <w:r w:rsidR="009F2B6E">
        <w:tab/>
      </w:r>
      <w:r w:rsidR="009F2B6E">
        <w:tab/>
      </w:r>
      <w:r w:rsidR="009F2B6E">
        <w:tab/>
      </w:r>
      <w:r w:rsidR="009F2B6E">
        <w:tab/>
      </w:r>
      <w:r w:rsidR="009F2B6E">
        <w:tab/>
      </w:r>
      <w:r w:rsidR="009F2B6E">
        <w:t>60 pts</w:t>
      </w:r>
    </w:p>
    <w:p w:rsidR="009F2B6E" w:rsidP="00992447" w:rsidRDefault="009F2B6E" w14:paraId="76B5F895" w14:textId="710EFC18">
      <w:r>
        <w:t>College-level writing with attention to clarity, spelling, and grammar</w:t>
      </w:r>
      <w:r>
        <w:tab/>
      </w:r>
      <w:r>
        <w:tab/>
      </w:r>
      <w:r>
        <w:tab/>
      </w:r>
      <w:r>
        <w:tab/>
      </w:r>
      <w:r>
        <w:t>20 pts</w:t>
      </w:r>
    </w:p>
    <w:p w:rsidR="00E9568F" w:rsidP="002A4FAF" w:rsidRDefault="00E9568F" w14:paraId="5AF91836" w14:textId="7AFCCFB9"/>
    <w:sectPr w:rsidR="00E956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0736857"/>
    <w:multiLevelType w:val="hybridMultilevel"/>
    <w:tmpl w:val="17CE9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70D4"/>
    <w:multiLevelType w:val="hybridMultilevel"/>
    <w:tmpl w:val="FFFFFFFF"/>
    <w:lvl w:ilvl="0" w:tplc="6D4686A4">
      <w:start w:val="2"/>
      <w:numFmt w:val="decimal"/>
      <w:lvlText w:val="%1."/>
      <w:lvlJc w:val="left"/>
      <w:pPr>
        <w:ind w:left="720" w:hanging="360"/>
      </w:pPr>
    </w:lvl>
    <w:lvl w:ilvl="1" w:tplc="B10EF206">
      <w:start w:val="1"/>
      <w:numFmt w:val="lowerLetter"/>
      <w:lvlText w:val="%2."/>
      <w:lvlJc w:val="left"/>
      <w:pPr>
        <w:ind w:left="1440" w:hanging="360"/>
      </w:pPr>
    </w:lvl>
    <w:lvl w:ilvl="2" w:tplc="6DA277F0">
      <w:start w:val="1"/>
      <w:numFmt w:val="lowerRoman"/>
      <w:lvlText w:val="%3."/>
      <w:lvlJc w:val="right"/>
      <w:pPr>
        <w:ind w:left="2160" w:hanging="180"/>
      </w:pPr>
    </w:lvl>
    <w:lvl w:ilvl="3" w:tplc="CF404296">
      <w:start w:val="1"/>
      <w:numFmt w:val="decimal"/>
      <w:lvlText w:val="%4."/>
      <w:lvlJc w:val="left"/>
      <w:pPr>
        <w:ind w:left="2880" w:hanging="360"/>
      </w:pPr>
    </w:lvl>
    <w:lvl w:ilvl="4" w:tplc="EC38E810">
      <w:start w:val="1"/>
      <w:numFmt w:val="lowerLetter"/>
      <w:lvlText w:val="%5."/>
      <w:lvlJc w:val="left"/>
      <w:pPr>
        <w:ind w:left="3600" w:hanging="360"/>
      </w:pPr>
    </w:lvl>
    <w:lvl w:ilvl="5" w:tplc="4B9638CC">
      <w:start w:val="1"/>
      <w:numFmt w:val="lowerRoman"/>
      <w:lvlText w:val="%6."/>
      <w:lvlJc w:val="right"/>
      <w:pPr>
        <w:ind w:left="4320" w:hanging="180"/>
      </w:pPr>
    </w:lvl>
    <w:lvl w:ilvl="6" w:tplc="6D9439F4">
      <w:start w:val="1"/>
      <w:numFmt w:val="decimal"/>
      <w:lvlText w:val="%7."/>
      <w:lvlJc w:val="left"/>
      <w:pPr>
        <w:ind w:left="5040" w:hanging="360"/>
      </w:pPr>
    </w:lvl>
    <w:lvl w:ilvl="7" w:tplc="BB9248DA">
      <w:start w:val="1"/>
      <w:numFmt w:val="lowerLetter"/>
      <w:lvlText w:val="%8."/>
      <w:lvlJc w:val="left"/>
      <w:pPr>
        <w:ind w:left="5760" w:hanging="360"/>
      </w:pPr>
    </w:lvl>
    <w:lvl w:ilvl="8" w:tplc="37BEC0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4BB4"/>
    <w:multiLevelType w:val="hybridMultilevel"/>
    <w:tmpl w:val="FFFFFFFF"/>
    <w:lvl w:ilvl="0" w:tplc="E34EB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621F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3050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0470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664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4E5F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52A0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34C5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D63D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DA4A7B"/>
    <w:multiLevelType w:val="hybridMultilevel"/>
    <w:tmpl w:val="2132BF82"/>
    <w:lvl w:ilvl="0" w:tplc="C7385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CAC"/>
    <w:multiLevelType w:val="hybridMultilevel"/>
    <w:tmpl w:val="92C4F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2A9A"/>
    <w:multiLevelType w:val="hybridMultilevel"/>
    <w:tmpl w:val="2EF492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B5B0343"/>
    <w:multiLevelType w:val="hybridMultilevel"/>
    <w:tmpl w:val="FFFFFFFF"/>
    <w:lvl w:ilvl="0" w:tplc="AE3E1F42">
      <w:start w:val="1"/>
      <w:numFmt w:val="upperRoman"/>
      <w:lvlText w:val="%1."/>
      <w:lvlJc w:val="left"/>
      <w:pPr>
        <w:ind w:left="720" w:hanging="360"/>
      </w:pPr>
    </w:lvl>
    <w:lvl w:ilvl="1" w:tplc="8ECC9DCE">
      <w:start w:val="1"/>
      <w:numFmt w:val="lowerLetter"/>
      <w:lvlText w:val="%2."/>
      <w:lvlJc w:val="left"/>
      <w:pPr>
        <w:ind w:left="1440" w:hanging="360"/>
      </w:pPr>
    </w:lvl>
    <w:lvl w:ilvl="2" w:tplc="537C4CC6">
      <w:start w:val="1"/>
      <w:numFmt w:val="lowerRoman"/>
      <w:lvlText w:val="%3."/>
      <w:lvlJc w:val="right"/>
      <w:pPr>
        <w:ind w:left="2160" w:hanging="180"/>
      </w:pPr>
    </w:lvl>
    <w:lvl w:ilvl="3" w:tplc="D2965D8E">
      <w:start w:val="1"/>
      <w:numFmt w:val="decimal"/>
      <w:lvlText w:val="%4."/>
      <w:lvlJc w:val="left"/>
      <w:pPr>
        <w:ind w:left="2880" w:hanging="360"/>
      </w:pPr>
    </w:lvl>
    <w:lvl w:ilvl="4" w:tplc="A1EC70F0">
      <w:start w:val="1"/>
      <w:numFmt w:val="lowerLetter"/>
      <w:lvlText w:val="%5."/>
      <w:lvlJc w:val="left"/>
      <w:pPr>
        <w:ind w:left="3600" w:hanging="360"/>
      </w:pPr>
    </w:lvl>
    <w:lvl w:ilvl="5" w:tplc="3F4EF4BE">
      <w:start w:val="1"/>
      <w:numFmt w:val="lowerRoman"/>
      <w:lvlText w:val="%6."/>
      <w:lvlJc w:val="right"/>
      <w:pPr>
        <w:ind w:left="4320" w:hanging="180"/>
      </w:pPr>
    </w:lvl>
    <w:lvl w:ilvl="6" w:tplc="A3C8B10A">
      <w:start w:val="1"/>
      <w:numFmt w:val="decimal"/>
      <w:lvlText w:val="%7."/>
      <w:lvlJc w:val="left"/>
      <w:pPr>
        <w:ind w:left="5040" w:hanging="360"/>
      </w:pPr>
    </w:lvl>
    <w:lvl w:ilvl="7" w:tplc="622A56D4">
      <w:start w:val="1"/>
      <w:numFmt w:val="lowerLetter"/>
      <w:lvlText w:val="%8."/>
      <w:lvlJc w:val="left"/>
      <w:pPr>
        <w:ind w:left="5760" w:hanging="360"/>
      </w:pPr>
    </w:lvl>
    <w:lvl w:ilvl="8" w:tplc="7BA6F2A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C3480"/>
    <w:multiLevelType w:val="hybridMultilevel"/>
    <w:tmpl w:val="FFFFFFFF"/>
    <w:lvl w:ilvl="0" w:tplc="81F04E50">
      <w:start w:val="1"/>
      <w:numFmt w:val="decimal"/>
      <w:lvlText w:val="%1."/>
      <w:lvlJc w:val="left"/>
      <w:pPr>
        <w:ind w:left="720" w:hanging="360"/>
      </w:pPr>
    </w:lvl>
    <w:lvl w:ilvl="1" w:tplc="C55E64D4">
      <w:start w:val="1"/>
      <w:numFmt w:val="decimal"/>
      <w:lvlText w:val="%2."/>
      <w:lvlJc w:val="left"/>
      <w:pPr>
        <w:ind w:left="1440" w:hanging="360"/>
      </w:pPr>
    </w:lvl>
    <w:lvl w:ilvl="2" w:tplc="6F30DE7C">
      <w:start w:val="1"/>
      <w:numFmt w:val="lowerRoman"/>
      <w:lvlText w:val="%3."/>
      <w:lvlJc w:val="right"/>
      <w:pPr>
        <w:ind w:left="2160" w:hanging="180"/>
      </w:pPr>
    </w:lvl>
    <w:lvl w:ilvl="3" w:tplc="F4F87E66">
      <w:start w:val="1"/>
      <w:numFmt w:val="decimal"/>
      <w:lvlText w:val="%4."/>
      <w:lvlJc w:val="left"/>
      <w:pPr>
        <w:ind w:left="2880" w:hanging="360"/>
      </w:pPr>
    </w:lvl>
    <w:lvl w:ilvl="4" w:tplc="9364D970">
      <w:start w:val="1"/>
      <w:numFmt w:val="lowerLetter"/>
      <w:lvlText w:val="%5."/>
      <w:lvlJc w:val="left"/>
      <w:pPr>
        <w:ind w:left="3600" w:hanging="360"/>
      </w:pPr>
    </w:lvl>
    <w:lvl w:ilvl="5" w:tplc="4B2424DA">
      <w:start w:val="1"/>
      <w:numFmt w:val="lowerRoman"/>
      <w:lvlText w:val="%6."/>
      <w:lvlJc w:val="right"/>
      <w:pPr>
        <w:ind w:left="4320" w:hanging="180"/>
      </w:pPr>
    </w:lvl>
    <w:lvl w:ilvl="6" w:tplc="0108C8BC">
      <w:start w:val="1"/>
      <w:numFmt w:val="decimal"/>
      <w:lvlText w:val="%7."/>
      <w:lvlJc w:val="left"/>
      <w:pPr>
        <w:ind w:left="5040" w:hanging="360"/>
      </w:pPr>
    </w:lvl>
    <w:lvl w:ilvl="7" w:tplc="7C0C6948">
      <w:start w:val="1"/>
      <w:numFmt w:val="lowerLetter"/>
      <w:lvlText w:val="%8."/>
      <w:lvlJc w:val="left"/>
      <w:pPr>
        <w:ind w:left="5760" w:hanging="360"/>
      </w:pPr>
    </w:lvl>
    <w:lvl w:ilvl="8" w:tplc="59DCC4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C660A"/>
    <w:multiLevelType w:val="hybridMultilevel"/>
    <w:tmpl w:val="FFFFFFFF"/>
    <w:lvl w:ilvl="0" w:tplc="99DE55BA">
      <w:start w:val="2"/>
      <w:numFmt w:val="decimal"/>
      <w:lvlText w:val="%1."/>
      <w:lvlJc w:val="left"/>
      <w:pPr>
        <w:ind w:left="720" w:hanging="360"/>
      </w:pPr>
    </w:lvl>
    <w:lvl w:ilvl="1" w:tplc="50FAD71A">
      <w:start w:val="1"/>
      <w:numFmt w:val="lowerLetter"/>
      <w:lvlText w:val="%2."/>
      <w:lvlJc w:val="left"/>
      <w:pPr>
        <w:ind w:left="1440" w:hanging="360"/>
      </w:pPr>
    </w:lvl>
    <w:lvl w:ilvl="2" w:tplc="9F920F12">
      <w:start w:val="1"/>
      <w:numFmt w:val="lowerRoman"/>
      <w:lvlText w:val="%3."/>
      <w:lvlJc w:val="right"/>
      <w:pPr>
        <w:ind w:left="2160" w:hanging="180"/>
      </w:pPr>
    </w:lvl>
    <w:lvl w:ilvl="3" w:tplc="949211E8">
      <w:start w:val="1"/>
      <w:numFmt w:val="decimal"/>
      <w:lvlText w:val="%4."/>
      <w:lvlJc w:val="left"/>
      <w:pPr>
        <w:ind w:left="2880" w:hanging="360"/>
      </w:pPr>
    </w:lvl>
    <w:lvl w:ilvl="4" w:tplc="5B648B82">
      <w:start w:val="1"/>
      <w:numFmt w:val="lowerLetter"/>
      <w:lvlText w:val="%5."/>
      <w:lvlJc w:val="left"/>
      <w:pPr>
        <w:ind w:left="3600" w:hanging="360"/>
      </w:pPr>
    </w:lvl>
    <w:lvl w:ilvl="5" w:tplc="997808AC">
      <w:start w:val="1"/>
      <w:numFmt w:val="lowerRoman"/>
      <w:lvlText w:val="%6."/>
      <w:lvlJc w:val="right"/>
      <w:pPr>
        <w:ind w:left="4320" w:hanging="180"/>
      </w:pPr>
    </w:lvl>
    <w:lvl w:ilvl="6" w:tplc="22A0ABBA">
      <w:start w:val="1"/>
      <w:numFmt w:val="decimal"/>
      <w:lvlText w:val="%7."/>
      <w:lvlJc w:val="left"/>
      <w:pPr>
        <w:ind w:left="5040" w:hanging="360"/>
      </w:pPr>
    </w:lvl>
    <w:lvl w:ilvl="7" w:tplc="AFD4C986">
      <w:start w:val="1"/>
      <w:numFmt w:val="lowerLetter"/>
      <w:lvlText w:val="%8."/>
      <w:lvlJc w:val="left"/>
      <w:pPr>
        <w:ind w:left="5760" w:hanging="360"/>
      </w:pPr>
    </w:lvl>
    <w:lvl w:ilvl="8" w:tplc="B45E2D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92D29"/>
    <w:multiLevelType w:val="hybridMultilevel"/>
    <w:tmpl w:val="ACBEA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E22DE"/>
    <w:multiLevelType w:val="hybridMultilevel"/>
    <w:tmpl w:val="908019D2"/>
    <w:lvl w:ilvl="0" w:tplc="C7385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D1726"/>
    <w:multiLevelType w:val="hybridMultilevel"/>
    <w:tmpl w:val="A9DAAE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A81226"/>
    <w:multiLevelType w:val="hybridMultilevel"/>
    <w:tmpl w:val="FFFFFFFF"/>
    <w:lvl w:ilvl="0" w:tplc="D3FCF8E2">
      <w:start w:val="2"/>
      <w:numFmt w:val="decimal"/>
      <w:lvlText w:val="%1."/>
      <w:lvlJc w:val="left"/>
      <w:pPr>
        <w:ind w:left="720" w:hanging="360"/>
      </w:pPr>
    </w:lvl>
    <w:lvl w:ilvl="1" w:tplc="9D80AAD2">
      <w:start w:val="1"/>
      <w:numFmt w:val="lowerLetter"/>
      <w:lvlText w:val="%2."/>
      <w:lvlJc w:val="left"/>
      <w:pPr>
        <w:ind w:left="1440" w:hanging="360"/>
      </w:pPr>
    </w:lvl>
    <w:lvl w:ilvl="2" w:tplc="C4EAF2F0">
      <w:start w:val="1"/>
      <w:numFmt w:val="lowerRoman"/>
      <w:lvlText w:val="%3."/>
      <w:lvlJc w:val="right"/>
      <w:pPr>
        <w:ind w:left="2160" w:hanging="180"/>
      </w:pPr>
    </w:lvl>
    <w:lvl w:ilvl="3" w:tplc="9D74DCF8">
      <w:start w:val="1"/>
      <w:numFmt w:val="decimal"/>
      <w:lvlText w:val="%4."/>
      <w:lvlJc w:val="left"/>
      <w:pPr>
        <w:ind w:left="2880" w:hanging="360"/>
      </w:pPr>
    </w:lvl>
    <w:lvl w:ilvl="4" w:tplc="8F7E4D36">
      <w:start w:val="1"/>
      <w:numFmt w:val="lowerLetter"/>
      <w:lvlText w:val="%5."/>
      <w:lvlJc w:val="left"/>
      <w:pPr>
        <w:ind w:left="3600" w:hanging="360"/>
      </w:pPr>
    </w:lvl>
    <w:lvl w:ilvl="5" w:tplc="95289C5E">
      <w:start w:val="1"/>
      <w:numFmt w:val="lowerRoman"/>
      <w:lvlText w:val="%6."/>
      <w:lvlJc w:val="right"/>
      <w:pPr>
        <w:ind w:left="4320" w:hanging="180"/>
      </w:pPr>
    </w:lvl>
    <w:lvl w:ilvl="6" w:tplc="50C04258">
      <w:start w:val="1"/>
      <w:numFmt w:val="decimal"/>
      <w:lvlText w:val="%7."/>
      <w:lvlJc w:val="left"/>
      <w:pPr>
        <w:ind w:left="5040" w:hanging="360"/>
      </w:pPr>
    </w:lvl>
    <w:lvl w:ilvl="7" w:tplc="BB2276C2">
      <w:start w:val="1"/>
      <w:numFmt w:val="lowerLetter"/>
      <w:lvlText w:val="%8."/>
      <w:lvlJc w:val="left"/>
      <w:pPr>
        <w:ind w:left="5760" w:hanging="360"/>
      </w:pPr>
    </w:lvl>
    <w:lvl w:ilvl="8" w:tplc="5FE8C2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D7EF4"/>
    <w:multiLevelType w:val="hybridMultilevel"/>
    <w:tmpl w:val="655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D254402"/>
    <w:multiLevelType w:val="hybridMultilevel"/>
    <w:tmpl w:val="FFFFFFFF"/>
    <w:lvl w:ilvl="0" w:tplc="A1F6E2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F279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DA7A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D49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DC85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F61F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24ED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A4B6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04F7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FF0720D"/>
    <w:multiLevelType w:val="hybridMultilevel"/>
    <w:tmpl w:val="EA623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6"/>
  </w:num>
  <w:num w:numId="1">
    <w:abstractNumId w:val="2"/>
  </w:num>
  <w:num w:numId="2">
    <w:abstractNumId w:val="14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7"/>
  </w:num>
  <w:num w:numId="12">
    <w:abstractNumId w:val="12"/>
  </w:num>
  <w:num w:numId="13">
    <w:abstractNumId w:val="1"/>
  </w:num>
  <w:num w:numId="14">
    <w:abstractNumId w:val="13"/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C0"/>
    <w:rsid w:val="000362A5"/>
    <w:rsid w:val="000E287E"/>
    <w:rsid w:val="00104167"/>
    <w:rsid w:val="00146F32"/>
    <w:rsid w:val="00160F35"/>
    <w:rsid w:val="00172BF1"/>
    <w:rsid w:val="0017488D"/>
    <w:rsid w:val="0018430E"/>
    <w:rsid w:val="001B5642"/>
    <w:rsid w:val="001B7E52"/>
    <w:rsid w:val="001E5E5B"/>
    <w:rsid w:val="00264E34"/>
    <w:rsid w:val="00291816"/>
    <w:rsid w:val="002A4BF5"/>
    <w:rsid w:val="002A4FAF"/>
    <w:rsid w:val="002C7A73"/>
    <w:rsid w:val="00330566"/>
    <w:rsid w:val="0034268B"/>
    <w:rsid w:val="0035725B"/>
    <w:rsid w:val="003707DC"/>
    <w:rsid w:val="003A4631"/>
    <w:rsid w:val="004021FB"/>
    <w:rsid w:val="00433D7F"/>
    <w:rsid w:val="004D606B"/>
    <w:rsid w:val="005C4D2B"/>
    <w:rsid w:val="00604AE6"/>
    <w:rsid w:val="00652291"/>
    <w:rsid w:val="006859AB"/>
    <w:rsid w:val="006B243D"/>
    <w:rsid w:val="006B69B8"/>
    <w:rsid w:val="006F49AE"/>
    <w:rsid w:val="007B48B1"/>
    <w:rsid w:val="007D000F"/>
    <w:rsid w:val="007E34AB"/>
    <w:rsid w:val="007F2C3C"/>
    <w:rsid w:val="008335CF"/>
    <w:rsid w:val="008347F9"/>
    <w:rsid w:val="00837D3D"/>
    <w:rsid w:val="00851F45"/>
    <w:rsid w:val="008CD477"/>
    <w:rsid w:val="00992447"/>
    <w:rsid w:val="009F2B6E"/>
    <w:rsid w:val="00A65C70"/>
    <w:rsid w:val="00A93803"/>
    <w:rsid w:val="00AA3293"/>
    <w:rsid w:val="00AF1948"/>
    <w:rsid w:val="00B04615"/>
    <w:rsid w:val="00B9112F"/>
    <w:rsid w:val="00B92BD8"/>
    <w:rsid w:val="00BB0D84"/>
    <w:rsid w:val="00BF5E1E"/>
    <w:rsid w:val="00C0304A"/>
    <w:rsid w:val="00C200E8"/>
    <w:rsid w:val="00CC3A2A"/>
    <w:rsid w:val="00D17B10"/>
    <w:rsid w:val="00DA154A"/>
    <w:rsid w:val="00DC132E"/>
    <w:rsid w:val="00DC3193"/>
    <w:rsid w:val="00DD5D9C"/>
    <w:rsid w:val="00DF0104"/>
    <w:rsid w:val="00E224FB"/>
    <w:rsid w:val="00E46DC6"/>
    <w:rsid w:val="00E83891"/>
    <w:rsid w:val="00E9568F"/>
    <w:rsid w:val="00E975D6"/>
    <w:rsid w:val="00EA4BE1"/>
    <w:rsid w:val="00EA6858"/>
    <w:rsid w:val="00F5670D"/>
    <w:rsid w:val="00FB40C3"/>
    <w:rsid w:val="00FB69C0"/>
    <w:rsid w:val="00FB78DB"/>
    <w:rsid w:val="00FF7C7A"/>
    <w:rsid w:val="0110089E"/>
    <w:rsid w:val="018B75F4"/>
    <w:rsid w:val="023AD970"/>
    <w:rsid w:val="02A0DE6D"/>
    <w:rsid w:val="02ACCDE1"/>
    <w:rsid w:val="033E43A3"/>
    <w:rsid w:val="03A448A0"/>
    <w:rsid w:val="0414B054"/>
    <w:rsid w:val="042ED84B"/>
    <w:rsid w:val="04584582"/>
    <w:rsid w:val="047BF4B8"/>
    <w:rsid w:val="0486A4C5"/>
    <w:rsid w:val="051EC69D"/>
    <w:rsid w:val="05330134"/>
    <w:rsid w:val="0571E2BA"/>
    <w:rsid w:val="05C476F6"/>
    <w:rsid w:val="066D8C16"/>
    <w:rsid w:val="06F34B57"/>
    <w:rsid w:val="0706C2AF"/>
    <w:rsid w:val="0720EAA6"/>
    <w:rsid w:val="0733C031"/>
    <w:rsid w:val="07358699"/>
    <w:rsid w:val="08C0C091"/>
    <w:rsid w:val="08FB8040"/>
    <w:rsid w:val="0A0BECA5"/>
    <w:rsid w:val="0A25D28C"/>
    <w:rsid w:val="0B66ABCA"/>
    <w:rsid w:val="0B6E33AE"/>
    <w:rsid w:val="0B8C35CF"/>
    <w:rsid w:val="0BFFA970"/>
    <w:rsid w:val="0D151C3E"/>
    <w:rsid w:val="0D480A92"/>
    <w:rsid w:val="0D6217E8"/>
    <w:rsid w:val="0D962077"/>
    <w:rsid w:val="0E0BE7A1"/>
    <w:rsid w:val="0E8D438B"/>
    <w:rsid w:val="0E998AAA"/>
    <w:rsid w:val="0EAE8B44"/>
    <w:rsid w:val="0ECA14FC"/>
    <w:rsid w:val="0EF38233"/>
    <w:rsid w:val="0FC6C6BB"/>
    <w:rsid w:val="0FF6EC66"/>
    <w:rsid w:val="10F3F8A8"/>
    <w:rsid w:val="1132F82F"/>
    <w:rsid w:val="115D0871"/>
    <w:rsid w:val="1171D9B5"/>
    <w:rsid w:val="11773068"/>
    <w:rsid w:val="11AD71F1"/>
    <w:rsid w:val="1210CBA8"/>
    <w:rsid w:val="12321361"/>
    <w:rsid w:val="1378AE1B"/>
    <w:rsid w:val="13C2FBBD"/>
    <w:rsid w:val="13EAA28C"/>
    <w:rsid w:val="155284FF"/>
    <w:rsid w:val="15970023"/>
    <w:rsid w:val="16DCB4E7"/>
    <w:rsid w:val="16FA0507"/>
    <w:rsid w:val="17412D27"/>
    <w:rsid w:val="17A73224"/>
    <w:rsid w:val="17D42FA6"/>
    <w:rsid w:val="180166D3"/>
    <w:rsid w:val="18315D28"/>
    <w:rsid w:val="185E6414"/>
    <w:rsid w:val="18AA9C57"/>
    <w:rsid w:val="18B68BCB"/>
    <w:rsid w:val="18F4F8FA"/>
    <w:rsid w:val="19556F30"/>
    <w:rsid w:val="19810908"/>
    <w:rsid w:val="19B9F5FE"/>
    <w:rsid w:val="1A1E6E3E"/>
    <w:rsid w:val="1A5D3735"/>
    <w:rsid w:val="1AD23175"/>
    <w:rsid w:val="1C0D1666"/>
    <w:rsid w:val="1C576408"/>
    <w:rsid w:val="1C9D19AD"/>
    <w:rsid w:val="1CAC0859"/>
    <w:rsid w:val="1CC499EB"/>
    <w:rsid w:val="1CCB89AA"/>
    <w:rsid w:val="1D0F1ED8"/>
    <w:rsid w:val="1D3D7E1B"/>
    <w:rsid w:val="1D5DD44D"/>
    <w:rsid w:val="1DBBB9AB"/>
    <w:rsid w:val="1DD4F520"/>
    <w:rsid w:val="1E12890B"/>
    <w:rsid w:val="1EF147E9"/>
    <w:rsid w:val="1F6CE595"/>
    <w:rsid w:val="1F7EBA7F"/>
    <w:rsid w:val="1F95908F"/>
    <w:rsid w:val="1FBF626D"/>
    <w:rsid w:val="1FEF58C2"/>
    <w:rsid w:val="209A1E1F"/>
    <w:rsid w:val="20A184E7"/>
    <w:rsid w:val="2105FD27"/>
    <w:rsid w:val="2158E6FC"/>
    <w:rsid w:val="220185F0"/>
    <w:rsid w:val="2209675A"/>
    <w:rsid w:val="222A7568"/>
    <w:rsid w:val="2270CCDA"/>
    <w:rsid w:val="22D523FE"/>
    <w:rsid w:val="22E16B1D"/>
    <w:rsid w:val="234ACCC1"/>
    <w:rsid w:val="23F80F82"/>
    <w:rsid w:val="24044C4C"/>
    <w:rsid w:val="24875413"/>
    <w:rsid w:val="24898544"/>
    <w:rsid w:val="24F60B5B"/>
    <w:rsid w:val="2549BEF0"/>
    <w:rsid w:val="255A989B"/>
    <w:rsid w:val="256D6E26"/>
    <w:rsid w:val="264D2923"/>
    <w:rsid w:val="269059AA"/>
    <w:rsid w:val="2765649A"/>
    <w:rsid w:val="27A89521"/>
    <w:rsid w:val="27BE5D5D"/>
    <w:rsid w:val="27F2E2C3"/>
    <w:rsid w:val="281A8992"/>
    <w:rsid w:val="284AAF3D"/>
    <w:rsid w:val="287F01D2"/>
    <w:rsid w:val="29556E83"/>
    <w:rsid w:val="2A928B79"/>
    <w:rsid w:val="2AF7CAA9"/>
    <w:rsid w:val="2B15D1AA"/>
    <w:rsid w:val="2B772996"/>
    <w:rsid w:val="2B9FD817"/>
    <w:rsid w:val="2C4780DE"/>
    <w:rsid w:val="2CF27CCA"/>
    <w:rsid w:val="2D1FB772"/>
    <w:rsid w:val="2D395CA6"/>
    <w:rsid w:val="2D77E893"/>
    <w:rsid w:val="2DD3772E"/>
    <w:rsid w:val="2DE9DD04"/>
    <w:rsid w:val="2E83F815"/>
    <w:rsid w:val="2EAE32E0"/>
    <w:rsid w:val="2EC049B5"/>
    <w:rsid w:val="2F24C1F5"/>
    <w:rsid w:val="2F685723"/>
    <w:rsid w:val="2FF14454"/>
    <w:rsid w:val="3069FAEE"/>
    <w:rsid w:val="30C71E1B"/>
    <w:rsid w:val="31D55351"/>
    <w:rsid w:val="32B19382"/>
    <w:rsid w:val="332D85D9"/>
    <w:rsid w:val="3349026D"/>
    <w:rsid w:val="34645488"/>
    <w:rsid w:val="34F0ED3E"/>
    <w:rsid w:val="3528BC70"/>
    <w:rsid w:val="3562E1AF"/>
    <w:rsid w:val="35F61DD9"/>
    <w:rsid w:val="36037947"/>
    <w:rsid w:val="365EE51A"/>
    <w:rsid w:val="36E2BD8F"/>
    <w:rsid w:val="37CC2B65"/>
    <w:rsid w:val="38A49B06"/>
    <w:rsid w:val="3981E10C"/>
    <w:rsid w:val="3994CB07"/>
    <w:rsid w:val="39BCD67D"/>
    <w:rsid w:val="3A604A85"/>
    <w:rsid w:val="3A841C1F"/>
    <w:rsid w:val="3B537CDA"/>
    <w:rsid w:val="3B96AD61"/>
    <w:rsid w:val="3C08A1D2"/>
    <w:rsid w:val="3C54317C"/>
    <w:rsid w:val="3C6D1A12"/>
    <w:rsid w:val="3D5102F4"/>
    <w:rsid w:val="3E0386C4"/>
    <w:rsid w:val="3EE1922E"/>
    <w:rsid w:val="3F147402"/>
    <w:rsid w:val="3F1C716E"/>
    <w:rsid w:val="3FD67791"/>
    <w:rsid w:val="404F5C6E"/>
    <w:rsid w:val="4094535D"/>
    <w:rsid w:val="40AFEA54"/>
    <w:rsid w:val="40D48B11"/>
    <w:rsid w:val="4127A29F"/>
    <w:rsid w:val="41649F12"/>
    <w:rsid w:val="4168E60D"/>
    <w:rsid w:val="421E461F"/>
    <w:rsid w:val="4223CF89"/>
    <w:rsid w:val="42524562"/>
    <w:rsid w:val="4298B748"/>
    <w:rsid w:val="42CF7003"/>
    <w:rsid w:val="42D0D086"/>
    <w:rsid w:val="43A1FCAF"/>
    <w:rsid w:val="43B3C7E1"/>
    <w:rsid w:val="43BAADF8"/>
    <w:rsid w:val="446A6DCE"/>
    <w:rsid w:val="44D7EA5D"/>
    <w:rsid w:val="45CD71D2"/>
    <w:rsid w:val="45D35F45"/>
    <w:rsid w:val="4715D2F4"/>
    <w:rsid w:val="4777230B"/>
    <w:rsid w:val="47AD3629"/>
    <w:rsid w:val="47D0FD4C"/>
    <w:rsid w:val="47E9177C"/>
    <w:rsid w:val="48457B40"/>
    <w:rsid w:val="4897DD5E"/>
    <w:rsid w:val="4910B7E6"/>
    <w:rsid w:val="4950F9EF"/>
    <w:rsid w:val="49B4106E"/>
    <w:rsid w:val="49CF357F"/>
    <w:rsid w:val="4B3FA217"/>
    <w:rsid w:val="4B44F8CA"/>
    <w:rsid w:val="4CC147DA"/>
    <w:rsid w:val="4CD4820C"/>
    <w:rsid w:val="4CEC7B79"/>
    <w:rsid w:val="4D63C69D"/>
    <w:rsid w:val="4D9D3658"/>
    <w:rsid w:val="4DC516B4"/>
    <w:rsid w:val="4DCC24F1"/>
    <w:rsid w:val="4EED5F0D"/>
    <w:rsid w:val="4FABBC00"/>
    <w:rsid w:val="4FC69467"/>
    <w:rsid w:val="505CFC35"/>
    <w:rsid w:val="50908106"/>
    <w:rsid w:val="50C9FE9A"/>
    <w:rsid w:val="51720C08"/>
    <w:rsid w:val="5180E9FA"/>
    <w:rsid w:val="52125FBC"/>
    <w:rsid w:val="526BA285"/>
    <w:rsid w:val="52C4E38C"/>
    <w:rsid w:val="536707FD"/>
    <w:rsid w:val="54193422"/>
    <w:rsid w:val="5472FC55"/>
    <w:rsid w:val="55CEEF54"/>
    <w:rsid w:val="55E42D14"/>
    <w:rsid w:val="569B1874"/>
    <w:rsid w:val="56B7719C"/>
    <w:rsid w:val="56BEE8C6"/>
    <w:rsid w:val="56DE48FB"/>
    <w:rsid w:val="56EDDEB6"/>
    <w:rsid w:val="56F870F2"/>
    <w:rsid w:val="570B467D"/>
    <w:rsid w:val="57175076"/>
    <w:rsid w:val="575C848B"/>
    <w:rsid w:val="587328F0"/>
    <w:rsid w:val="59096E14"/>
    <w:rsid w:val="59D9A9A2"/>
    <w:rsid w:val="5AB46554"/>
    <w:rsid w:val="5ADBF853"/>
    <w:rsid w:val="5B9E42C6"/>
    <w:rsid w:val="5BF6B10D"/>
    <w:rsid w:val="5C0D48B9"/>
    <w:rsid w:val="5C3D01E8"/>
    <w:rsid w:val="5C3D3F0E"/>
    <w:rsid w:val="5C96D1F0"/>
    <w:rsid w:val="5D60203D"/>
    <w:rsid w:val="5DA2B2F5"/>
    <w:rsid w:val="5DB4E736"/>
    <w:rsid w:val="5DFF1C85"/>
    <w:rsid w:val="5E4B5E32"/>
    <w:rsid w:val="5E55BE2C"/>
    <w:rsid w:val="5E785BB4"/>
    <w:rsid w:val="5EE8C368"/>
    <w:rsid w:val="5F4EC865"/>
    <w:rsid w:val="5FBF3019"/>
    <w:rsid w:val="5FEC2D9B"/>
    <w:rsid w:val="5FEC80BD"/>
    <w:rsid w:val="60C29A4C"/>
    <w:rsid w:val="61348EBD"/>
    <w:rsid w:val="614EB6B4"/>
    <w:rsid w:val="6152AE4D"/>
    <w:rsid w:val="6197A53C"/>
    <w:rsid w:val="61A6832E"/>
    <w:rsid w:val="61C79B91"/>
    <w:rsid w:val="627260EE"/>
    <w:rsid w:val="62A56019"/>
    <w:rsid w:val="62B14274"/>
    <w:rsid w:val="62FF4E04"/>
    <w:rsid w:val="630FFCB3"/>
    <w:rsid w:val="631898E6"/>
    <w:rsid w:val="6330D432"/>
    <w:rsid w:val="63717C20"/>
    <w:rsid w:val="63897908"/>
    <w:rsid w:val="63B34AE6"/>
    <w:rsid w:val="63DA88F1"/>
    <w:rsid w:val="63E1AA29"/>
    <w:rsid w:val="64539E9A"/>
    <w:rsid w:val="651F7C5A"/>
    <w:rsid w:val="652A0B4B"/>
    <w:rsid w:val="65C3A655"/>
    <w:rsid w:val="661A9FF3"/>
    <w:rsid w:val="66577786"/>
    <w:rsid w:val="669384D0"/>
    <w:rsid w:val="66D3BC84"/>
    <w:rsid w:val="66DFC67D"/>
    <w:rsid w:val="675DAA62"/>
    <w:rsid w:val="67C02128"/>
    <w:rsid w:val="67C84714"/>
    <w:rsid w:val="681C1DA6"/>
    <w:rsid w:val="686A62E1"/>
    <w:rsid w:val="68AD9368"/>
    <w:rsid w:val="691F87D9"/>
    <w:rsid w:val="69A18252"/>
    <w:rsid w:val="6A547BF8"/>
    <w:rsid w:val="6ACBFDA1"/>
    <w:rsid w:val="6B2DB152"/>
    <w:rsid w:val="6B98B557"/>
    <w:rsid w:val="6BEDEAFE"/>
    <w:rsid w:val="6C062355"/>
    <w:rsid w:val="6C119A34"/>
    <w:rsid w:val="6C176DBE"/>
    <w:rsid w:val="6C1DE153"/>
    <w:rsid w:val="6C685C98"/>
    <w:rsid w:val="6C882FB6"/>
    <w:rsid w:val="6CA30FF6"/>
    <w:rsid w:val="6D214B86"/>
    <w:rsid w:val="6D3485B8"/>
    <w:rsid w:val="6D372264"/>
    <w:rsid w:val="6DAB3964"/>
    <w:rsid w:val="6DCC10E3"/>
    <w:rsid w:val="6E970ED1"/>
    <w:rsid w:val="6E9F556B"/>
    <w:rsid w:val="6EB5EE55"/>
    <w:rsid w:val="6F0FF3AE"/>
    <w:rsid w:val="70269813"/>
    <w:rsid w:val="705243FF"/>
    <w:rsid w:val="70979C5E"/>
    <w:rsid w:val="70988C84"/>
    <w:rsid w:val="71AB067F"/>
    <w:rsid w:val="721B55A4"/>
    <w:rsid w:val="7236811A"/>
    <w:rsid w:val="738A9EDF"/>
    <w:rsid w:val="74551C1C"/>
    <w:rsid w:val="75C8EE03"/>
    <w:rsid w:val="75F5EB85"/>
    <w:rsid w:val="766E4AF8"/>
    <w:rsid w:val="7695E120"/>
    <w:rsid w:val="76CC5836"/>
    <w:rsid w:val="7723EF38"/>
    <w:rsid w:val="7788D275"/>
    <w:rsid w:val="77A194F8"/>
    <w:rsid w:val="781C21CB"/>
    <w:rsid w:val="784310C6"/>
    <w:rsid w:val="787C1ED8"/>
    <w:rsid w:val="797973A2"/>
    <w:rsid w:val="7A0BBE45"/>
    <w:rsid w:val="7A55F5BC"/>
    <w:rsid w:val="7A69A3A3"/>
    <w:rsid w:val="7A94D742"/>
    <w:rsid w:val="7B146900"/>
    <w:rsid w:val="7B27D9C1"/>
    <w:rsid w:val="7B33C935"/>
    <w:rsid w:val="7B95194C"/>
    <w:rsid w:val="7BB204C5"/>
    <w:rsid w:val="7BB5C1CF"/>
    <w:rsid w:val="7C373368"/>
    <w:rsid w:val="7C437A87"/>
    <w:rsid w:val="7CD1BDCB"/>
    <w:rsid w:val="7CFB8944"/>
    <w:rsid w:val="7D273098"/>
    <w:rsid w:val="7D6EF030"/>
    <w:rsid w:val="7E067B5B"/>
    <w:rsid w:val="7E6329D8"/>
    <w:rsid w:val="7F2945C3"/>
    <w:rsid w:val="7F48C714"/>
    <w:rsid w:val="7F79C303"/>
    <w:rsid w:val="7FD8D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F32E"/>
  <w15:chartTrackingRefBased/>
  <w15:docId w15:val="{00E53AA6-52B7-406F-93B7-459E0E55A5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3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D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hyperlink" Target="https://www.youtube.com/watch?v=4KH2Ipjwr9M" TargetMode="External" Id="R8d5bee6bfd71464d" /><Relationship Type="http://schemas.openxmlformats.org/officeDocument/2006/relationships/hyperlink" Target="https://www.youtube.com/watch?v=1HGS9EG0HgU" TargetMode="External" Id="R9b2ddf62223c46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36D5EF2E4CB4F846386FCBE67ED92" ma:contentTypeVersion="13" ma:contentTypeDescription="Create a new document." ma:contentTypeScope="" ma:versionID="33af8f5a4273aa8c51bbec27ce3ecbc1">
  <xsd:schema xmlns:xsd="http://www.w3.org/2001/XMLSchema" xmlns:xs="http://www.w3.org/2001/XMLSchema" xmlns:p="http://schemas.microsoft.com/office/2006/metadata/properties" xmlns:ns3="3075b4d4-ef34-4292-8ac0-6445db548742" xmlns:ns4="44337f41-67cc-4f39-93e2-772b7b1cf558" targetNamespace="http://schemas.microsoft.com/office/2006/metadata/properties" ma:root="true" ma:fieldsID="195c9c8a87e3caf7bffaa12cb7113992" ns3:_="" ns4:_="">
    <xsd:import namespace="3075b4d4-ef34-4292-8ac0-6445db548742"/>
    <xsd:import namespace="44337f41-67cc-4f39-93e2-772b7b1cf5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b4d4-ef34-4292-8ac0-6445db5487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7f41-67cc-4f39-93e2-772b7b1cf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1AA4A-2660-405C-A371-964B20880E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B70392-8F10-49A1-8783-8D3D1DDB3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5b4d4-ef34-4292-8ac0-6445db548742"/>
    <ds:schemaRef ds:uri="44337f41-67cc-4f39-93e2-772b7b1cf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0B0C2-412D-4D76-8883-109B38E2BB1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Sampson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M. Baxter</dc:creator>
  <keywords/>
  <dc:description/>
  <lastModifiedBy>Susan M. Baxter</lastModifiedBy>
  <revision>72</revision>
  <dcterms:created xsi:type="dcterms:W3CDTF">2021-07-16T22:52:00.0000000Z</dcterms:created>
  <dcterms:modified xsi:type="dcterms:W3CDTF">2021-07-26T15:32:32.1333763Z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0x01010027336D5EF2E4CB4F846386FCBE67ED92</vt:lpwstr>
  </property>
</Properties>
</file>