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5405" w:rsidP="6EFC9241" w:rsidRDefault="002F3AAA" w14:paraId="47D89C07" w14:textId="62D4571B" w14:noSpellErr="1">
      <w:pPr>
        <w:jc w:val="center"/>
        <w:rPr>
          <w:b w:val="1"/>
          <w:bCs w:val="1"/>
        </w:rPr>
      </w:pPr>
      <w:r w:rsidRPr="6EFC9241" w:rsidR="002F3AAA">
        <w:rPr>
          <w:b w:val="1"/>
          <w:bCs w:val="1"/>
        </w:rPr>
        <w:t>Suggested Readings</w:t>
      </w:r>
    </w:p>
    <w:p w:rsidR="00FB553A" w:rsidP="6EFC9241" w:rsidRDefault="00FB553A" w14:paraId="071E90E9" w14:textId="79EB149D" w14:noSpellErr="1">
      <w:pPr>
        <w:jc w:val="center"/>
        <w:rPr>
          <w:b w:val="1"/>
          <w:bCs w:val="1"/>
        </w:rPr>
      </w:pPr>
      <w:r w:rsidRPr="6EFC9241" w:rsidR="00FB553A">
        <w:rPr>
          <w:b w:val="1"/>
          <w:bCs w:val="1"/>
        </w:rPr>
        <w:t>Module</w:t>
      </w:r>
      <w:r w:rsidRPr="6EFC9241" w:rsidR="004A5367">
        <w:rPr>
          <w:b w:val="1"/>
          <w:bCs w:val="1"/>
        </w:rPr>
        <w:t xml:space="preserve"> One:  Introduction and The Science of Reading</w:t>
      </w:r>
    </w:p>
    <w:p w:rsidR="002F3AAA" w:rsidRDefault="002F3AAA" w14:paraId="67146955" w14:textId="1519C2C4"/>
    <w:p w:rsidR="002F3AAA" w:rsidP="6EFC9241" w:rsidRDefault="002F3AAA" w14:paraId="59FB632E" w14:textId="16E9B33B">
      <w:pPr>
        <w:rPr>
          <w:b w:val="1"/>
          <w:bCs w:val="1"/>
        </w:rPr>
      </w:pPr>
      <w:r w:rsidRPr="6EFC9241" w:rsidR="002F3AAA">
        <w:rPr>
          <w:b w:val="1"/>
          <w:bCs w:val="1"/>
        </w:rPr>
        <w:t>From</w:t>
      </w:r>
      <w:r w:rsidRPr="6EFC9241" w:rsidR="7405D420">
        <w:rPr>
          <w:b w:val="1"/>
          <w:bCs w:val="1"/>
        </w:rPr>
        <w:t xml:space="preserve"> Suggested Texts:</w:t>
      </w:r>
    </w:p>
    <w:p w:rsidR="002F3AAA" w:rsidP="6D214E14" w:rsidRDefault="002F3AAA" w14:paraId="4D3A7D23" w14:textId="134FA348">
      <w:pPr>
        <w:rPr>
          <w:i w:val="1"/>
          <w:iCs w:val="1"/>
        </w:rPr>
      </w:pPr>
      <w:r w:rsidR="002F3AAA">
        <w:rPr/>
        <w:t xml:space="preserve">Temple, Ogle, Crawford, </w:t>
      </w:r>
      <w:r w:rsidR="002F3AAA">
        <w:rPr/>
        <w:t>Freppon</w:t>
      </w:r>
      <w:r w:rsidR="002F3AAA">
        <w:rPr/>
        <w:t xml:space="preserve">, &amp; Temple (2018).   </w:t>
      </w:r>
      <w:r w:rsidRPr="6D214E14" w:rsidR="002F3AAA">
        <w:rPr>
          <w:i w:val="1"/>
          <w:iCs w:val="1"/>
        </w:rPr>
        <w:t>All children read</w:t>
      </w:r>
      <w:r w:rsidRPr="6D214E14" w:rsidR="2BBB972E">
        <w:rPr>
          <w:i w:val="1"/>
          <w:iCs w:val="1"/>
        </w:rPr>
        <w:t>: Teaching</w:t>
      </w:r>
      <w:r w:rsidRPr="6D214E14" w:rsidR="002F3AAA">
        <w:rPr>
          <w:i w:val="1"/>
          <w:iCs w:val="1"/>
        </w:rPr>
        <w:t xml:space="preserve"> for literacy in today’s </w:t>
      </w:r>
    </w:p>
    <w:p w:rsidR="002F3AAA" w:rsidRDefault="002F3AAA" w14:paraId="1851875D" w14:textId="6227DADE">
      <w:r w:rsidRPr="6D214E14" w:rsidR="002F3AAA">
        <w:rPr>
          <w:i w:val="1"/>
          <w:iCs w:val="1"/>
        </w:rPr>
        <w:t xml:space="preserve">     </w:t>
      </w:r>
      <w:r w:rsidRPr="6D214E14" w:rsidR="002F3AAA">
        <w:rPr>
          <w:i w:val="1"/>
          <w:iCs w:val="1"/>
        </w:rPr>
        <w:t>diverse classrooms</w:t>
      </w:r>
      <w:r w:rsidR="002F3AAA">
        <w:rPr/>
        <w:t xml:space="preserve"> </w:t>
      </w:r>
      <w:r w:rsidRPr="6D214E14" w:rsidR="002F3AAA">
        <w:rPr>
          <w:i w:val="1"/>
          <w:iCs w:val="1"/>
        </w:rPr>
        <w:t>(5</w:t>
      </w:r>
      <w:r w:rsidRPr="6D214E14" w:rsidR="002F3AAA">
        <w:rPr>
          <w:i w:val="1"/>
          <w:iCs w:val="1"/>
          <w:vertAlign w:val="superscript"/>
        </w:rPr>
        <w:t>th</w:t>
      </w:r>
      <w:r w:rsidRPr="6D214E14" w:rsidR="002F3AAA">
        <w:rPr>
          <w:i w:val="1"/>
          <w:iCs w:val="1"/>
        </w:rPr>
        <w:t xml:space="preserve"> Ed)</w:t>
      </w:r>
      <w:r w:rsidR="002F3AAA">
        <w:rPr/>
        <w:t>. New York, NY</w:t>
      </w:r>
      <w:r w:rsidR="40F91EB3">
        <w:rPr/>
        <w:t>: Pearson</w:t>
      </w:r>
      <w:r w:rsidR="002F3AAA">
        <w:rPr/>
        <w:t xml:space="preserve"> Education, Inc. </w:t>
      </w:r>
    </w:p>
    <w:p w:rsidR="002F3AAA" w:rsidRDefault="004A5367" w14:paraId="29A89C66" w14:textId="27FE8037">
      <w:r w:rsidR="004A5367">
        <w:rPr/>
        <w:t>Chapter One</w:t>
      </w:r>
      <w:r w:rsidR="08801AF0">
        <w:rPr/>
        <w:t>: Approaches</w:t>
      </w:r>
      <w:r w:rsidR="004A5367">
        <w:rPr/>
        <w:t xml:space="preserve"> to Teaching Reading</w:t>
      </w:r>
    </w:p>
    <w:p w:rsidR="004A5367" w:rsidRDefault="004A5367" w14:paraId="1B69B591" w14:textId="41703B64">
      <w:r w:rsidR="004A5367">
        <w:rPr/>
        <w:t>Chapter Three</w:t>
      </w:r>
      <w:r w:rsidR="6EC41BAC">
        <w:rPr/>
        <w:t>: What</w:t>
      </w:r>
      <w:r w:rsidR="004A5367">
        <w:rPr/>
        <w:t xml:space="preserve"> Reading Teachers Need to Know About Language</w:t>
      </w:r>
    </w:p>
    <w:p w:rsidR="6EFC9241" w:rsidP="6EFC9241" w:rsidRDefault="6EFC9241" w14:paraId="2F7DFA18" w14:textId="68BC4B6E">
      <w:pPr>
        <w:pStyle w:val="Normal"/>
      </w:pPr>
    </w:p>
    <w:p w:rsidR="002F3AAA" w:rsidRDefault="002F3AAA" w14:paraId="6DF8372B" w14:textId="647F461A">
      <w:r w:rsidR="002F3AAA">
        <w:rPr/>
        <w:t>Roe, Smith, &amp;</w:t>
      </w:r>
      <w:r w:rsidR="002F3AAA">
        <w:rPr/>
        <w:t xml:space="preserve"> </w:t>
      </w:r>
      <w:r w:rsidR="002F3AAA">
        <w:rPr/>
        <w:t>Kolodziej</w:t>
      </w:r>
      <w:r w:rsidR="002F3AAA">
        <w:rPr/>
        <w:t xml:space="preserve"> (2019).  </w:t>
      </w:r>
      <w:r w:rsidRPr="6D214E14" w:rsidR="002F3AAA">
        <w:rPr>
          <w:i w:val="1"/>
          <w:iCs w:val="1"/>
        </w:rPr>
        <w:t>Teaching reading in today’s elementary schools (12</w:t>
      </w:r>
      <w:r w:rsidRPr="6D214E14" w:rsidR="002F3AAA">
        <w:rPr>
          <w:i w:val="1"/>
          <w:iCs w:val="1"/>
          <w:vertAlign w:val="superscript"/>
        </w:rPr>
        <w:t>th</w:t>
      </w:r>
      <w:r w:rsidRPr="6D214E14" w:rsidR="002F3AAA">
        <w:rPr>
          <w:i w:val="1"/>
          <w:iCs w:val="1"/>
        </w:rPr>
        <w:t xml:space="preserve"> Ed)</w:t>
      </w:r>
      <w:r w:rsidR="002F3AAA">
        <w:rPr/>
        <w:t xml:space="preserve">.  Boston, </w:t>
      </w:r>
      <w:r w:rsidR="126069BA">
        <w:rPr/>
        <w:t>MA.</w:t>
      </w:r>
      <w:r w:rsidR="002F3AAA">
        <w:rPr/>
        <w:t xml:space="preserve"> </w:t>
      </w:r>
    </w:p>
    <w:p w:rsidR="002F3AAA" w:rsidRDefault="002F3AAA" w14:paraId="3C3A4B48" w14:textId="46570B11">
      <w:r>
        <w:t xml:space="preserve">     Cengage Learning.</w:t>
      </w:r>
    </w:p>
    <w:p w:rsidR="002F3AAA" w:rsidRDefault="004A5367" w14:paraId="14507341" w14:textId="4563A460">
      <w:r w:rsidR="004A5367">
        <w:rPr/>
        <w:t>Chapter One</w:t>
      </w:r>
      <w:r w:rsidR="0EC07B07">
        <w:rPr/>
        <w:t>: The</w:t>
      </w:r>
      <w:r w:rsidR="004A5367">
        <w:rPr/>
        <w:t xml:space="preserve"> Reading Act</w:t>
      </w:r>
    </w:p>
    <w:p w:rsidR="002F3AAA" w:rsidP="6EFC9241" w:rsidRDefault="002F3AAA" w14:paraId="6A0765CE" w14:textId="291FD15C">
      <w:pPr>
        <w:pStyle w:val="Normal"/>
      </w:pPr>
    </w:p>
    <w:p w:rsidR="002F3AAA" w:rsidRDefault="002F3AAA" w14:paraId="2A98985B" w14:textId="56DCDF0B">
      <w:r w:rsidR="56FBE84D">
        <w:rPr/>
        <w:t xml:space="preserve">Both textbooks suggested offer chapter resources such as PPTs, outlines, objectives, test banks, and selected activities and discussion questions.  </w:t>
      </w:r>
    </w:p>
    <w:p w:rsidR="002F3AAA" w:rsidP="6EFC9241" w:rsidRDefault="002F3AAA" w14:paraId="0FEE8504" w14:textId="0DC8A378">
      <w:pPr>
        <w:pStyle w:val="Normal"/>
      </w:pPr>
    </w:p>
    <w:p w:rsidR="002F3AAA" w:rsidP="6EFC9241" w:rsidRDefault="002F3AAA" w14:paraId="45750028" w14:textId="75D5E6F3">
      <w:pPr>
        <w:pStyle w:val="Normal"/>
        <w:rPr>
          <w:b w:val="1"/>
          <w:bCs w:val="1"/>
        </w:rPr>
      </w:pPr>
      <w:r w:rsidRPr="6EFC9241" w:rsidR="5125C5ED">
        <w:rPr>
          <w:b w:val="1"/>
          <w:bCs w:val="1"/>
        </w:rPr>
        <w:t>From Online Texts</w:t>
      </w:r>
      <w:r w:rsidRPr="6EFC9241" w:rsidR="5DBDCE48">
        <w:rPr>
          <w:b w:val="1"/>
          <w:bCs w:val="1"/>
        </w:rPr>
        <w:t xml:space="preserve"> and Print Sources</w:t>
      </w:r>
      <w:r w:rsidRPr="6EFC9241" w:rsidR="5125C5ED">
        <w:rPr>
          <w:b w:val="1"/>
          <w:bCs w:val="1"/>
        </w:rPr>
        <w:t>:</w:t>
      </w:r>
    </w:p>
    <w:p w:rsidR="002F3AAA" w:rsidP="6D214E14" w:rsidRDefault="002F3AAA" w14:paraId="146B5E07" w14:textId="153A314D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D214E14" w:rsidR="4BF5BA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Science of Reading: Making the Shift </w:t>
      </w:r>
      <w:r w:rsidRPr="6D214E14" w:rsidR="08E066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E-book</w:t>
      </w:r>
    </w:p>
    <w:p w:rsidR="002F3AAA" w:rsidP="6EFC9241" w:rsidRDefault="002F3AAA" w14:paraId="0090B26A" w14:textId="5C7853C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4bdcbe2ac6649e0">
        <w:r w:rsidRPr="6EFC9241" w:rsidR="4BF5BA6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https://amplify.com/wp-content/uploads/2021/03/SOR_Making-the-shift_eBook_033021.pdf</w:t>
        </w:r>
      </w:hyperlink>
    </w:p>
    <w:p w:rsidR="002F3AAA" w:rsidP="6EFC9241" w:rsidRDefault="002F3AAA" w14:paraId="1F987E3A" w14:textId="241524F0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</w:rPr>
      </w:pPr>
    </w:p>
    <w:p w:rsidR="002F3AAA" w:rsidP="6EFC9241" w:rsidRDefault="002F3AAA" w14:paraId="7FC0598F" w14:textId="77777777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6EFC9241" w:rsidR="4BF5BA64">
        <w:rPr>
          <w:rStyle w:val="normaltextrun"/>
          <w:rFonts w:ascii="Calibri" w:hAnsi="Calibri" w:cs="Calibri"/>
          <w:sz w:val="22"/>
          <w:szCs w:val="22"/>
        </w:rPr>
        <w:t>The Science of Reading / Zaner-Bloser, by L. Stewart </w:t>
      </w:r>
    </w:p>
    <w:p w:rsidR="002F3AAA" w:rsidP="6EFC9241" w:rsidRDefault="002F3AAA" w14:noSpellErr="1" w14:paraId="0BDBF8D7" w14:textId="611F5777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hyperlink r:id="R363469d96a974394">
        <w:r w:rsidRPr="6EFC9241" w:rsidR="4BF5BA64">
          <w:rPr>
            <w:rStyle w:val="Hyperlink"/>
            <w:rFonts w:ascii="Calibri" w:hAnsi="Calibri" w:cs="Calibri"/>
            <w:sz w:val="22"/>
            <w:szCs w:val="22"/>
          </w:rPr>
          <w:t>https://www.zaner-bloser.com/reading/superkids-reading-program/pdfs/Whitepaper_TheScienceofReading.pdf </w:t>
        </w:r>
      </w:hyperlink>
    </w:p>
    <w:p w:rsidR="002F3AAA" w:rsidP="6EFC9241" w:rsidRDefault="002F3AAA" w14:paraId="69F240F3" w14:textId="2B189C45">
      <w:pPr>
        <w:pStyle w:val="paragraph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002F3AAA" w:rsidP="6EFC9241" w:rsidRDefault="002F3AAA" w14:paraId="0660FFC7" w14:textId="1117C64D">
      <w:pPr>
        <w:rPr>
          <w:b w:val="1"/>
          <w:bCs w:val="1"/>
        </w:rPr>
      </w:pPr>
      <w:r w:rsidRPr="6EFC9241" w:rsidR="002F3AAA">
        <w:rPr>
          <w:b w:val="1"/>
          <w:bCs w:val="1"/>
        </w:rPr>
        <w:t>Other Related Resources:</w:t>
      </w:r>
    </w:p>
    <w:p w:rsidR="48E00DF9" w:rsidP="6EFC9241" w:rsidRDefault="48E00DF9" w14:paraId="14F790C1" w14:textId="359E634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C9241" w:rsidR="48E00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Teachers Should Know About the Science of Reading (Video)</w:t>
      </w:r>
    </w:p>
    <w:p w:rsidR="48E00DF9" w:rsidP="6EFC9241" w:rsidRDefault="48E00DF9" w14:paraId="3D53A67C" w14:textId="550B692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f8548fac3ae46a6">
        <w:r w:rsidRPr="6EFC9241" w:rsidR="48E00DF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What Teachers Should Know About the Science of Reading</w:t>
        </w:r>
      </w:hyperlink>
    </w:p>
    <w:p w:rsidR="6EFC9241" w:rsidP="6EFC9241" w:rsidRDefault="6EFC9241" w14:paraId="2F03A9C9" w14:textId="1A1CDE4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1CF0C0D" w:rsidP="6EFC9241" w:rsidRDefault="41CF0C0D" w14:paraId="3B72EFCF" w14:textId="3E48255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C9241" w:rsidR="41CF0C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State of Reading in America; The Education Trust Podcast</w:t>
      </w:r>
    </w:p>
    <w:p w:rsidR="41CF0C0D" w:rsidP="6EFC9241" w:rsidRDefault="41CF0C0D" w14:paraId="3F548E79" w14:textId="337C790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b8b61b2981b4df1">
        <w:r w:rsidRPr="6EFC9241" w:rsidR="41CF0C0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https://edtrust.org/the-equity-line/the-state-of-reading-in-america/</w:t>
        </w:r>
      </w:hyperlink>
    </w:p>
    <w:p w:rsidR="6EFC9241" w:rsidP="6EFC9241" w:rsidRDefault="6EFC9241" w14:paraId="20464A34" w14:textId="70AAD6B2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003C86BC" w:rsidP="6EFC9241" w:rsidRDefault="003C86BC" w14:paraId="4B2546D4" w14:textId="6BF583E9">
      <w:pPr>
        <w:pStyle w:val="Normal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r w:rsidRPr="6EFC9241" w:rsidR="003C86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  <w:t>Reading Can Change Your Brain! (Video)</w:t>
      </w:r>
    </w:p>
    <w:p w:rsidR="003C86BC" w:rsidP="6EFC9241" w:rsidRDefault="003C86BC" w14:paraId="722423A3" w14:textId="6C8B6EA9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47931d0fed294a04">
        <w:r w:rsidRPr="6EFC9241" w:rsidR="003C86B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https://www.youtube.com/watch?v=bPTpVRb4R7Y</w:t>
        </w:r>
      </w:hyperlink>
    </w:p>
    <w:p w:rsidR="6EFC9241" w:rsidP="6EFC9241" w:rsidRDefault="6EFC9241" w14:paraId="4E6907B9" w14:textId="4599C96E">
      <w:pPr>
        <w:pStyle w:val="Normal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</w:p>
    <w:p w:rsidR="003C86BC" w:rsidP="6EFC9241" w:rsidRDefault="003C86BC" w14:paraId="4E7ACB1E" w14:textId="1C66D08B">
      <w:pPr>
        <w:pStyle w:val="Normal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r w:rsidRPr="6EFC9241" w:rsidR="003C86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  <w:t>Reader Response Theory (Video)</w:t>
      </w:r>
    </w:p>
    <w:p w:rsidR="003C86BC" w:rsidP="6EFC9241" w:rsidRDefault="003C86BC" w14:paraId="62823973" w14:textId="1A04624E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2fdc3dd6c5e14d68">
        <w:r w:rsidRPr="6EFC9241" w:rsidR="003C86B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https://www.youtube.com/watch?v=DsZpMZkiZCc</w:t>
        </w:r>
      </w:hyperlink>
    </w:p>
    <w:p w:rsidR="6EFC9241" w:rsidP="6EFC9241" w:rsidRDefault="6EFC9241" w14:paraId="1D0E327C" w14:textId="38602315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EFC9241" w:rsidP="6EFC9241" w:rsidRDefault="6EFC9241" w14:paraId="36BB1519" w14:textId="56B8F95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6EFC9241" w:rsidP="6EFC9241" w:rsidRDefault="6EFC9241" w14:paraId="1E0262DF" w14:textId="0A6DC26D">
      <w:pPr>
        <w:pStyle w:val="paragraph"/>
        <w:spacing w:before="0" w:beforeAutospacing="off" w:after="0" w:afterAutospacing="off"/>
        <w:rPr>
          <w:rStyle w:val="eop"/>
          <w:rFonts w:ascii="Times New Roman" w:hAnsi="Times New Roman" w:eastAsia="Times New Roman" w:cs="Times New Roman"/>
          <w:sz w:val="24"/>
          <w:szCs w:val="24"/>
        </w:rPr>
      </w:pPr>
    </w:p>
    <w:p w:rsidR="6EFC9241" w:rsidP="6EFC9241" w:rsidRDefault="6EFC9241" w14:paraId="199233C4" w14:textId="237444F7">
      <w:pPr>
        <w:pStyle w:val="paragraph"/>
        <w:spacing w:before="0" w:beforeAutospacing="off" w:after="0" w:afterAutospacing="off"/>
        <w:rPr>
          <w:rStyle w:val="eop"/>
          <w:rFonts w:ascii="Times New Roman" w:hAnsi="Times New Roman" w:eastAsia="Times New Roman" w:cs="Times New Roman"/>
          <w:sz w:val="24"/>
          <w:szCs w:val="24"/>
        </w:rPr>
      </w:pPr>
    </w:p>
    <w:p w:rsidR="003D6ABF" w:rsidRDefault="003D6ABF" w14:paraId="6F71898D" w14:textId="5FA8F32D"/>
    <w:p w:rsidR="003D6ABF" w:rsidRDefault="003D6ABF" w14:paraId="6F85E015" w14:textId="79140A89"/>
    <w:sectPr w:rsidR="003D6AB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AA"/>
    <w:rsid w:val="002F3AAA"/>
    <w:rsid w:val="003C86BC"/>
    <w:rsid w:val="003D6ABF"/>
    <w:rsid w:val="004A5367"/>
    <w:rsid w:val="00AF1948"/>
    <w:rsid w:val="00C0304A"/>
    <w:rsid w:val="00FB553A"/>
    <w:rsid w:val="0373EA7D"/>
    <w:rsid w:val="05237D18"/>
    <w:rsid w:val="08801AF0"/>
    <w:rsid w:val="08E0667C"/>
    <w:rsid w:val="0EC07B07"/>
    <w:rsid w:val="126069BA"/>
    <w:rsid w:val="17217898"/>
    <w:rsid w:val="19C03923"/>
    <w:rsid w:val="1D702F9D"/>
    <w:rsid w:val="1F27536A"/>
    <w:rsid w:val="239AC36E"/>
    <w:rsid w:val="2BBB972E"/>
    <w:rsid w:val="2D4C09E1"/>
    <w:rsid w:val="34260297"/>
    <w:rsid w:val="3B8E3112"/>
    <w:rsid w:val="3E2697E0"/>
    <w:rsid w:val="40F91EB3"/>
    <w:rsid w:val="41CF0C0D"/>
    <w:rsid w:val="430EA871"/>
    <w:rsid w:val="43D532BE"/>
    <w:rsid w:val="44A8A31E"/>
    <w:rsid w:val="470F81B4"/>
    <w:rsid w:val="48E00DF9"/>
    <w:rsid w:val="4A692D91"/>
    <w:rsid w:val="4B0CA2CC"/>
    <w:rsid w:val="4BF5BA64"/>
    <w:rsid w:val="4EBDA33D"/>
    <w:rsid w:val="4FDB62B9"/>
    <w:rsid w:val="5012541F"/>
    <w:rsid w:val="5125C5ED"/>
    <w:rsid w:val="56BEB1DB"/>
    <w:rsid w:val="56FBE84D"/>
    <w:rsid w:val="5DBDCE48"/>
    <w:rsid w:val="668C87B4"/>
    <w:rsid w:val="6D214E14"/>
    <w:rsid w:val="6EC41BAC"/>
    <w:rsid w:val="6EFC9241"/>
    <w:rsid w:val="7405D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6905"/>
  <w15:chartTrackingRefBased/>
  <w15:docId w15:val="{52206FEE-2D15-47A3-9768-98316A44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D6A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D6ABF"/>
  </w:style>
  <w:style w:type="character" w:styleId="eop" w:customStyle="1">
    <w:name w:val="eop"/>
    <w:basedOn w:val="DefaultParagraphFont"/>
    <w:rsid w:val="003D6ABF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amplify.com/wp-content/uploads/2021/03/SOR_Making-the-shift_eBook_033021.pdf" TargetMode="External" Id="R04bdcbe2ac6649e0" /><Relationship Type="http://schemas.openxmlformats.org/officeDocument/2006/relationships/hyperlink" Target="https://www.zaner-bloser.com/reading/superkids-reading-program/pdfs/Whitepaper_TheScienceofReading.pdf&#160;" TargetMode="External" Id="R363469d96a974394" /><Relationship Type="http://schemas.openxmlformats.org/officeDocument/2006/relationships/hyperlink" Target="https://youtu.be/1HGS9EG0HgU" TargetMode="External" Id="R9f8548fac3ae46a6" /><Relationship Type="http://schemas.openxmlformats.org/officeDocument/2006/relationships/hyperlink" Target="https://edtrust.org/the-equity-line/the-state-of-reading-in-america/" TargetMode="External" Id="R9b8b61b2981b4df1" /><Relationship Type="http://schemas.openxmlformats.org/officeDocument/2006/relationships/hyperlink" Target="https://www.youtube.com/watch?v=bPTpVRb4R7Y" TargetMode="External" Id="R47931d0fed294a04" /><Relationship Type="http://schemas.openxmlformats.org/officeDocument/2006/relationships/hyperlink" Target="https://www.youtube.com/watch?v=DsZpMZkiZCc" TargetMode="External" Id="R2fdc3dd6c5e14d68" /><Relationship Type="http://schemas.openxmlformats.org/officeDocument/2006/relationships/numbering" Target="/word/numbering.xml" Id="Rc56ca47c6b2b43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6D5EF2E4CB4F846386FCBE67ED92" ma:contentTypeVersion="13" ma:contentTypeDescription="Create a new document." ma:contentTypeScope="" ma:versionID="33af8f5a4273aa8c51bbec27ce3ecbc1">
  <xsd:schema xmlns:xsd="http://www.w3.org/2001/XMLSchema" xmlns:xs="http://www.w3.org/2001/XMLSchema" xmlns:p="http://schemas.microsoft.com/office/2006/metadata/properties" xmlns:ns3="3075b4d4-ef34-4292-8ac0-6445db548742" xmlns:ns4="44337f41-67cc-4f39-93e2-772b7b1cf558" targetNamespace="http://schemas.microsoft.com/office/2006/metadata/properties" ma:root="true" ma:fieldsID="195c9c8a87e3caf7bffaa12cb7113992" ns3:_="" ns4:_="">
    <xsd:import namespace="3075b4d4-ef34-4292-8ac0-6445db548742"/>
    <xsd:import namespace="44337f41-67cc-4f39-93e2-772b7b1cf5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b4d4-ef34-4292-8ac0-6445db54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7f41-67cc-4f39-93e2-772b7b1c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21256-5610-413E-AE2E-82959CE77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b4d4-ef34-4292-8ac0-6445db548742"/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DFF33-0C84-4FE5-BFB4-B116E73DA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DAFFC-7158-42C0-9C6D-8908B2C131BE}">
  <ds:schemaRefs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3075b4d4-ef34-4292-8ac0-6445db548742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Sampson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</dc:creator>
  <keywords/>
  <dc:description/>
  <lastModifiedBy>Susan M. Baxter</lastModifiedBy>
  <revision>6</revision>
  <dcterms:created xsi:type="dcterms:W3CDTF">2021-07-06T18:10:00.0000000Z</dcterms:created>
  <dcterms:modified xsi:type="dcterms:W3CDTF">2021-07-26T15:08:07.4638037Z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0x01010027336D5EF2E4CB4F846386FCBE67ED92</vt:lpwstr>
  </property>
</Properties>
</file>