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ody>
    <w:p w:rsidR="00FC2224" w:rsidP="1398241F" w:rsidRDefault="00C579E3" w14:paraId="5BB99687" w14:textId="4F587291" w14:noSpellErr="1">
      <w:pPr>
        <w:jc w:val="center"/>
        <w:rPr>
          <w:b w:val="1"/>
          <w:bCs w:val="1"/>
        </w:rPr>
      </w:pPr>
      <w:r w:rsidRPr="1D464B47" w:rsidR="00C579E3">
        <w:rPr>
          <w:b w:val="1"/>
          <w:bCs w:val="1"/>
        </w:rPr>
        <w:t>EDU 279 Resources</w:t>
      </w:r>
    </w:p>
    <w:p w:rsidR="1D464B47" w:rsidP="1D464B47" w:rsidRDefault="1D464B47" w14:paraId="511CDDD7" w14:textId="7D884BD8">
      <w:pPr>
        <w:pStyle w:val="Normal"/>
        <w:jc w:val="center"/>
        <w:rPr>
          <w:b w:val="1"/>
          <w:bCs w:val="1"/>
        </w:rPr>
      </w:pPr>
    </w:p>
    <w:p w:rsidR="13767D22" w:rsidP="1D464B47" w:rsidRDefault="13767D22" w14:paraId="01528675" w14:textId="5DF97502">
      <w:pPr>
        <w:spacing w:line="257" w:lineRule="auto"/>
      </w:pPr>
      <w:r w:rsidRPr="1D464B47" w:rsidR="13767D22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Suggested Texts:</w:t>
      </w:r>
    </w:p>
    <w:p w:rsidR="13767D22" w:rsidP="1D464B47" w:rsidRDefault="13767D22" w14:paraId="55188659" w14:textId="418E4A85">
      <w:pPr>
        <w:spacing w:line="257" w:lineRule="auto"/>
      </w:pP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Temple, Ogle, Crawford, Freppon, &amp; Temple (2018).   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All children read</w:t>
      </w:r>
      <w:r w:rsidRPr="0A48E6CF" w:rsidR="36D44B61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: Teaching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for literacy in today’s </w:t>
      </w:r>
    </w:p>
    <w:p w:rsidR="13767D22" w:rsidP="1D464B47" w:rsidRDefault="13767D22" w14:paraId="15374806" w14:textId="435F7AE9">
      <w:pPr>
        <w:spacing w:line="257" w:lineRule="auto"/>
      </w:pP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    diverse classrooms</w:t>
      </w: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(5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vertAlign w:val="superscript"/>
          <w:lang w:val="en-US"/>
        </w:rPr>
        <w:t>th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Ed)</w:t>
      </w: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>. New York, NY</w:t>
      </w:r>
      <w:r w:rsidRPr="0A48E6CF" w:rsidR="7CFD09E1">
        <w:rPr>
          <w:rFonts w:ascii="Calibri" w:hAnsi="Calibri" w:eastAsia="Calibri" w:cs="Calibri"/>
          <w:noProof w:val="0"/>
          <w:sz w:val="22"/>
          <w:szCs w:val="22"/>
          <w:lang w:val="en-US"/>
        </w:rPr>
        <w:t>: Pearson</w:t>
      </w: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Education, Inc. </w:t>
      </w:r>
    </w:p>
    <w:p w:rsidR="13767D22" w:rsidP="1D464B47" w:rsidRDefault="13767D22" w14:paraId="55FBBB48" w14:textId="11D04DD5">
      <w:pPr>
        <w:spacing w:line="257" w:lineRule="auto"/>
      </w:pP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Roe, Smith, &amp; Kolodziej (2019).  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>Teaching reading in today’s elementary schools (12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vertAlign w:val="superscript"/>
          <w:lang w:val="en-US"/>
        </w:rPr>
        <w:t>th</w:t>
      </w:r>
      <w:r w:rsidRPr="0A48E6CF" w:rsidR="13767D22"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  <w:t xml:space="preserve"> Ed)</w:t>
      </w: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Boston, </w:t>
      </w:r>
      <w:r w:rsidRPr="0A48E6CF" w:rsidR="6988DAF6">
        <w:rPr>
          <w:rFonts w:ascii="Calibri" w:hAnsi="Calibri" w:eastAsia="Calibri" w:cs="Calibri"/>
          <w:noProof w:val="0"/>
          <w:sz w:val="22"/>
          <w:szCs w:val="22"/>
          <w:lang w:val="en-US"/>
        </w:rPr>
        <w:t>MA.</w:t>
      </w:r>
      <w:r w:rsidRPr="0A48E6CF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13767D22" w:rsidP="1D464B47" w:rsidRDefault="13767D22" w14:paraId="222EE40E" w14:textId="534CA6FC">
      <w:pPr>
        <w:spacing w:line="257" w:lineRule="auto"/>
      </w:pPr>
      <w:r w:rsidRPr="1D464B47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    Cengage Learning.</w:t>
      </w:r>
    </w:p>
    <w:p w:rsidR="13767D22" w:rsidP="1D464B47" w:rsidRDefault="13767D22" w14:paraId="214352F2" w14:textId="1472D3F5">
      <w:pPr>
        <w:spacing w:line="257" w:lineRule="auto"/>
      </w:pPr>
      <w:r w:rsidRPr="1D464B47" w:rsidR="13767D2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Both textbooks suggested offer chapter resources such as PPTs, outlines, objectives, test banks, and selected activities and discussion questions.  </w:t>
      </w:r>
    </w:p>
    <w:p w:rsidR="1EBE43E2" w:rsidP="1D464B47" w:rsidRDefault="1EBE43E2" w14:paraId="3B594BAB" w14:textId="66612F0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1"/>
          <w:bCs w:val="1"/>
        </w:rPr>
      </w:pPr>
      <w:r w:rsidRPr="1D464B47" w:rsidR="1EBE43E2">
        <w:rPr>
          <w:b w:val="1"/>
          <w:bCs w:val="1"/>
        </w:rPr>
        <w:t>Online Texts:</w:t>
      </w:r>
    </w:p>
    <w:p w:rsidR="1EBE43E2" w:rsidP="1D464B47" w:rsidRDefault="1EBE43E2" w14:paraId="2DB99CF0" w14:textId="4F8F2DE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1D464B47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Day, R. R. (2020). </w:t>
      </w:r>
      <w:r w:rsidRPr="1D464B47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Teaching reading, revised</w:t>
      </w:r>
      <w:r w:rsidRPr="1D464B47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Ebook Central </w:t>
      </w:r>
      <w:hyperlink r:id="Rb49709697d544173">
        <w:r w:rsidRPr="1D464B47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4A80E1A2" w14:textId="490FAAA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Lesaux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, N. K., &amp; Marietta, S. H. (2011).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Making assessment </w:t>
      </w:r>
      <w:r w:rsidRPr="0A48E6CF" w:rsidR="2E85717D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matter: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Using test results to differentiate reading instruction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65da3fcddedf4f0e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5CA5EAF2" w14:textId="189E5A7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Miller, B., McCardle, P., &amp; Long, R. (Eds.). (2013).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Teaching reading and </w:t>
      </w:r>
      <w:r w:rsidRPr="0A48E6CF" w:rsidR="47F9266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writing: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Improving instruction and student achievement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895903350468412b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7C7A77A5" w14:textId="75EC045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1D464B47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O'Connor, R. E., &amp; Vadasy, P. F. (Eds.). (2011). </w:t>
      </w:r>
      <w:r w:rsidRPr="1D464B47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Handbook of reading interventions</w:t>
      </w:r>
      <w:r w:rsidRPr="1D464B47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Ebook Central </w:t>
      </w:r>
      <w:hyperlink r:id="Ref0ce6e1170446bd">
        <w:r w:rsidRPr="1D464B47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05E49121" w14:textId="549CECA3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Rasinski, T., Blachowicz, C., Lems, K., &amp; Rasinski, T. V. (Eds.). (2012).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Fluency instruction, second </w:t>
      </w:r>
      <w:r w:rsidRPr="0A48E6CF" w:rsidR="49B61D5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edition: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Research-based best practices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aae029968ff64a07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45DDA4B6" w14:textId="373AB88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Rasinski, T., &amp; Padak, N. D. (Eds.). (2013).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From fluency to </w:t>
      </w:r>
      <w:r w:rsidRPr="0A48E6CF" w:rsidR="0ACCAD7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comprehension: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Powerful instruction through authentic reading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1309f92f34a14886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5654C2DA" w14:textId="4FB1FB9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Simms, J. A., &amp; Marzano, R. J. (2018).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The new art and science of teaching </w:t>
      </w:r>
      <w:r w:rsidRPr="0A48E6CF" w:rsidR="76157A9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reading: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(how to teach reading comprehension using a literacy development model)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421a0cf3f1184f39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64189EF9" w14:textId="447B3BC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Sofman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, R. B. (Ed.). (2008).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Best practices for teaching </w:t>
      </w:r>
      <w:r w:rsidRPr="0A48E6CF" w:rsidR="5706EE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reading: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What award-winning classroom teachers do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55e2be5293494d19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EBE43E2" w:rsidP="1D464B47" w:rsidRDefault="1EBE43E2" w14:paraId="14B31FD1" w14:textId="17A2A2D3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Taylor, B. M., &amp; Pearson, P. D. (Eds.). (2002). 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Teaching </w:t>
      </w:r>
      <w:r w:rsidRPr="0A48E6CF" w:rsidR="7A786643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>reading:</w:t>
      </w:r>
      <w:r w:rsidRPr="0A48E6CF" w:rsidR="1EBE43E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Effective schools, accomplished teachers</w:t>
      </w:r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. ProQuest </w:t>
      </w:r>
      <w:proofErr w:type="spellStart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>Ebook</w:t>
      </w:r>
      <w:proofErr w:type="spellEnd"/>
      <w:r w:rsidRPr="0A48E6CF" w:rsidR="1EBE43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1"/>
          <w:szCs w:val="21"/>
          <w:lang w:val="en-US"/>
        </w:rPr>
        <w:t xml:space="preserve"> Central </w:t>
      </w:r>
      <w:hyperlink r:id="Rbf00e262822f4016">
        <w:r w:rsidRPr="0A48E6CF" w:rsidR="1EBE43E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https://ebookcentral.proquest.com</w:t>
        </w:r>
      </w:hyperlink>
    </w:p>
    <w:p w:rsidR="1D464B47" w:rsidP="1D464B47" w:rsidRDefault="1D464B47" w14:paraId="7DD87804" w14:textId="4028E30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1"/>
          <w:szCs w:val="21"/>
          <w:lang w:val="en-US"/>
        </w:rPr>
      </w:pPr>
    </w:p>
    <w:p w:rsidR="1EBE43E2" w:rsidP="1D464B47" w:rsidRDefault="1EBE43E2" w14:paraId="200C168F" w14:textId="780AC9BE">
      <w:pPr>
        <w:rPr>
          <w:b w:val="1"/>
          <w:bCs w:val="1"/>
        </w:rPr>
      </w:pPr>
      <w:r w:rsidRPr="1D464B47" w:rsidR="1EBE43E2">
        <w:rPr>
          <w:b w:val="1"/>
          <w:bCs w:val="1"/>
        </w:rPr>
        <w:t>Articles and Online Resources:</w:t>
      </w:r>
    </w:p>
    <w:p w:rsidR="00C579E3" w:rsidRDefault="00C579E3" w14:paraId="7AAB6114" w14:textId="77777777">
      <w:r>
        <w:t xml:space="preserve">The Science of Reading / </w:t>
      </w:r>
      <w:proofErr w:type="spellStart"/>
      <w:r>
        <w:t>Zaner-Bloser</w:t>
      </w:r>
      <w:proofErr w:type="spellEnd"/>
      <w:r>
        <w:t>, by L. Stewart</w:t>
      </w:r>
    </w:p>
    <w:p w:rsidR="00C579E3" w:rsidRDefault="00C579E3" w14:paraId="3E6D2639" w14:textId="0E212A93">
      <w:hyperlink r:id="Rab80350de4fd424c">
        <w:r w:rsidRPr="452EFEFB" w:rsidR="00C579E3">
          <w:rPr>
            <w:rStyle w:val="Hyperlink"/>
          </w:rPr>
          <w:t>https://www.zaner-bloser.com/reading/superkids-reading-program/pdfs/Whitepaper_TheScienceofReading.pdf</w:t>
        </w:r>
      </w:hyperlink>
    </w:p>
    <w:p w:rsidR="40EBE52B" w:rsidP="452EFEFB" w:rsidRDefault="40EBE52B" w14:paraId="70253D73" w14:textId="2966E3BB">
      <w:pPr>
        <w:pStyle w:val="Normal"/>
      </w:pPr>
      <w:r w:rsidR="40EBE52B">
        <w:rPr/>
        <w:t>What Teachers Should Know About the Science of Reading (Video)</w:t>
      </w:r>
    </w:p>
    <w:p w:rsidR="00C579E3" w:rsidP="0A48E6CF" w:rsidRDefault="00A170B2" w14:paraId="22CF8CFA" w14:textId="437C639D">
      <w:pPr>
        <w:pStyle w:val="Normal"/>
      </w:pPr>
      <w:hyperlink r:id="Re63775f6c6204017">
        <w:r w:rsidRPr="0A48E6CF" w:rsidR="3CF8B2AA">
          <w:rPr>
            <w:rStyle w:val="Hyperlink"/>
          </w:rPr>
          <w:t>https://youtu.be/1HGS9EG0HgU</w:t>
        </w:r>
      </w:hyperlink>
    </w:p>
    <w:p w:rsidR="00C579E3" w:rsidP="0A48E6CF" w:rsidRDefault="00A170B2" w14:paraId="7E188870" w14:textId="4C445F43">
      <w:pPr>
        <w:pStyle w:val="Normal"/>
      </w:pPr>
      <w:r w:rsidR="00A170B2">
        <w:rPr/>
        <w:t>Reading Rockets Website</w:t>
      </w:r>
    </w:p>
    <w:p w:rsidR="00A170B2" w:rsidRDefault="00A170B2" w14:paraId="353BA587" w14:noSpellErr="1" w14:textId="79534F3F">
      <w:hyperlink r:id="Rfd089fa6adf643b0">
        <w:r w:rsidRPr="0A48E6CF" w:rsidR="00A170B2">
          <w:rPr>
            <w:rStyle w:val="Hyperlink"/>
          </w:rPr>
          <w:t>https://www.readingrockets.org/teaching/reading-basics</w:t>
        </w:r>
      </w:hyperlink>
    </w:p>
    <w:p w:rsidR="3168553D" w:rsidP="0A48E6CF" w:rsidRDefault="3168553D" w14:paraId="25FA573F" w14:textId="5E7F6FD4">
      <w:pPr>
        <w:pStyle w:val="Heading1"/>
        <w:spacing w:before="2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2"/>
          <w:szCs w:val="22"/>
          <w:lang w:val="en-US"/>
        </w:rPr>
      </w:pPr>
      <w:r w:rsidRPr="0A48E6CF" w:rsidR="31685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2"/>
          <w:szCs w:val="22"/>
          <w:lang w:val="en-US"/>
        </w:rPr>
        <w:t>The Comprehensive Emergent Literacy Model: Early Literacy in Context</w:t>
      </w:r>
    </w:p>
    <w:p w:rsidR="3168553D" w:rsidP="0A48E6CF" w:rsidRDefault="3168553D" w14:paraId="3D58F1EF" w14:textId="4789593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611ae509e26431b">
        <w:r w:rsidRPr="0A48E6CF" w:rsidR="3168553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https://journals.sagepub.com/doi/10.1177/2158244015577664</w:t>
        </w:r>
      </w:hyperlink>
    </w:p>
    <w:p w:rsidR="3168553D" w:rsidP="0A48E6CF" w:rsidRDefault="3168553D" w14:paraId="0C015873" w14:textId="688F3DBA">
      <w:pPr>
        <w:pStyle w:val="Heading1"/>
        <w:spacing w:before="240"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2"/>
          <w:szCs w:val="22"/>
          <w:lang w:val="en-US"/>
        </w:rPr>
      </w:pPr>
      <w:r w:rsidRPr="0A48E6CF" w:rsidR="316855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F5496" w:themeColor="accent1" w:themeTint="FF" w:themeShade="BF"/>
          <w:sz w:val="22"/>
          <w:szCs w:val="22"/>
          <w:lang w:val="en-US"/>
        </w:rPr>
        <w:t>Literacy in the Early Years: What Children Need to Learn and How You Can Help Them Learn It</w:t>
      </w:r>
    </w:p>
    <w:p w:rsidR="3168553D" w:rsidP="0A48E6CF" w:rsidRDefault="3168553D" w14:paraId="6D7CA915" w14:textId="100D4635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4471C4"/>
          <w:sz w:val="22"/>
          <w:szCs w:val="22"/>
          <w:lang w:val="en-US"/>
        </w:rPr>
      </w:pPr>
      <w:hyperlink r:id="R277e0faec486408e">
        <w:r w:rsidRPr="0A48E6CF" w:rsidR="3168553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http://www.hanen.org/Helpful-Info/Articles/Literacy-in-the-Early-Years--What-Children-Need-to.aspx</w:t>
        </w:r>
      </w:hyperlink>
    </w:p>
    <w:p w:rsidR="00A170B2" w:rsidRDefault="00E135D8" w14:paraId="7A93FEC5" w14:textId="5700B7AB">
      <w:r>
        <w:t>Mississippi Dept. of Ed. ELA Planning Guides (Based on LETRS)</w:t>
      </w:r>
    </w:p>
    <w:p w:rsidR="00E135D8" w:rsidRDefault="00E135D8" w14:paraId="32DFD1F7" w14:textId="7E1BEC64">
      <w:hyperlink r:id="Rf90a2eec6c6f47f8">
        <w:r w:rsidRPr="452EFEFB" w:rsidR="00E135D8">
          <w:rPr>
            <w:rStyle w:val="Hyperlink"/>
          </w:rPr>
          <w:t>https://mdek12.org/secondaryeducation/englishlanguage/Instructional-Planning-Guides-for-English-Language-Arts-K-12</w:t>
        </w:r>
      </w:hyperlink>
    </w:p>
    <w:p w:rsidR="00C579E3" w:rsidP="1398241F" w:rsidRDefault="00C579E3" w14:paraId="5BF09820" w14:textId="11DC33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D434CE6">
        <w:rPr/>
        <w:t>3</w:t>
      </w:r>
      <w:r w:rsidR="2D434CE6">
        <w:rPr/>
        <w:t>0 Science of Reading Resources</w:t>
      </w:r>
    </w:p>
    <w:p w:rsidR="00C579E3" w:rsidP="1398241F" w:rsidRDefault="00C579E3" w14:paraId="22EC2B36" w14:textId="0F67AD8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c872dd66ed054d57">
        <w:r w:rsidRPr="1398241F" w:rsidR="2D434CE6">
          <w:rPr>
            <w:rStyle w:val="Hyperlink"/>
          </w:rPr>
          <w:t>https://heggerty.org/blog/science-of-reading-resources/</w:t>
        </w:r>
      </w:hyperlink>
    </w:p>
    <w:p w:rsidR="00C579E3" w:rsidP="1398241F" w:rsidRDefault="00C579E3" w14:paraId="67C522F8" w14:textId="66BCF65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E3FC475">
        <w:rPr/>
        <w:t>Science of Reading</w:t>
      </w:r>
      <w:r w:rsidR="1E3FC475">
        <w:rPr/>
        <w:t>: Making</w:t>
      </w:r>
      <w:r w:rsidR="1E3FC475">
        <w:rPr/>
        <w:t xml:space="preserve"> the Shift </w:t>
      </w:r>
      <w:proofErr w:type="spellStart"/>
      <w:r w:rsidR="1E3FC475">
        <w:rPr/>
        <w:t>Ebook</w:t>
      </w:r>
      <w:proofErr w:type="spellEnd"/>
    </w:p>
    <w:p w:rsidR="6F1DF189" w:rsidP="452EFEFB" w:rsidRDefault="6F1DF189" w14:paraId="1AEA3473" w14:textId="58D32D8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07bfeb5ca7c94bf9">
        <w:r w:rsidRPr="452EFEFB" w:rsidR="6F1DF189">
          <w:rPr>
            <w:rStyle w:val="Hyperlink"/>
          </w:rPr>
          <w:t>https://amplify.com/wp-content/uploads/2021/03/SOR_Making-the-shift_eBook_033021.pdf</w:t>
        </w:r>
      </w:hyperlink>
    </w:p>
    <w:p w:rsidR="25230C7E" w:rsidP="452EFEFB" w:rsidRDefault="25230C7E" w14:paraId="21D021F2" w14:textId="37C8B55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25230C7E">
        <w:rPr/>
        <w:t>The Science of Reading Podcast:</w:t>
      </w:r>
    </w:p>
    <w:p w:rsidR="25230C7E" w:rsidP="452EFEFB" w:rsidRDefault="25230C7E" w14:paraId="02807DC9" w14:textId="2104C46B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66054ca2a5d34f44">
        <w:r w:rsidRPr="1D464B47" w:rsidR="25230C7E">
          <w:rPr>
            <w:rStyle w:val="Hyperlink"/>
          </w:rPr>
          <w:t>https://amplify.com/science-of-reading-the-podcast/</w:t>
        </w:r>
      </w:hyperlink>
    </w:p>
    <w:p w:rsidR="14178631" w:rsidP="1D464B47" w:rsidRDefault="14178631" w14:paraId="5585EF2E" w14:textId="23A0D80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r w:rsidR="14178631">
        <w:rPr/>
        <w:t>The State of Reading in America; The Education Trust Podcast</w:t>
      </w:r>
    </w:p>
    <w:p w:rsidR="14178631" w:rsidP="1D464B47" w:rsidRDefault="14178631" w14:paraId="645EA540" w14:textId="1920B53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  <w:hyperlink r:id="Ra331e1cf92d74f8e">
        <w:r w:rsidRPr="0A48E6CF" w:rsidR="14178631">
          <w:rPr>
            <w:rStyle w:val="Hyperlink"/>
          </w:rPr>
          <w:t>https://edtrust.org/the-equity-line/the-state-of-reading-in-america/</w:t>
        </w:r>
      </w:hyperlink>
    </w:p>
    <w:p w:rsidR="1D03C27C" w:rsidP="0A48E6CF" w:rsidRDefault="1D03C27C" w14:paraId="325A941B" w14:textId="79C3BB1D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48E6CF" w:rsidR="1D03C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Phonological</w:t>
      </w:r>
      <w:r w:rsidRPr="0A48E6CF" w:rsidR="1D03C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Awareness (video)</w:t>
      </w:r>
    </w:p>
    <w:p w:rsidR="1D03C27C" w:rsidP="0A48E6CF" w:rsidRDefault="1D03C27C" w14:paraId="3C9BC67D" w14:textId="660ACE45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17082a6d1744db2">
        <w:r w:rsidRPr="0A48E6CF" w:rsidR="1D03C27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https://www.youtube.com/watch?v=iIoZoh7EpGo</w:t>
        </w:r>
      </w:hyperlink>
    </w:p>
    <w:p w:rsidR="1D03C27C" w:rsidP="0A48E6CF" w:rsidRDefault="1D03C27C" w14:paraId="74E335CD" w14:textId="4D4185EC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48E6CF" w:rsidR="1D03C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Becoming Aware of Print (Video)</w:t>
      </w:r>
    </w:p>
    <w:p w:rsidR="1D03C27C" w:rsidP="0A48E6CF" w:rsidRDefault="1D03C27C" w14:paraId="4C434A5C" w14:textId="0A5BA9FA">
      <w:pPr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53e7649ff86f46c0">
        <w:r w:rsidRPr="0A48E6CF" w:rsidR="1D03C27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https://www.youtube.com/watch?v=2Yti78OGxg0</w:t>
        </w:r>
      </w:hyperlink>
    </w:p>
    <w:p w:rsidR="1D03C27C" w:rsidP="0A48E6CF" w:rsidRDefault="1D03C27C" w14:paraId="548E0B46" w14:textId="75152B0C">
      <w:pPr>
        <w:bidi w:val="0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48E6CF" w:rsidR="1D03C2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Florida Center for Reading Research’s (Online Resource)</w:t>
      </w:r>
    </w:p>
    <w:p w:rsidR="1D03C27C" w:rsidP="0A48E6CF" w:rsidRDefault="1D03C27C" w14:paraId="1444F562" w14:textId="00CD45A8">
      <w:pPr>
        <w:bidi w:val="0"/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a45ab3670ab4906">
        <w:r w:rsidRPr="0A48E6CF" w:rsidR="1D03C27C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www.fcrr.org</w:t>
        </w:r>
      </w:hyperlink>
    </w:p>
    <w:p w:rsidR="0A48E6CF" w:rsidP="0A48E6CF" w:rsidRDefault="0A48E6CF" w14:paraId="1B3655CF" w14:textId="7089856B">
      <w:pPr>
        <w:pStyle w:val="Normal"/>
        <w:bidi w:val="0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2"/>
          <w:szCs w:val="22"/>
          <w:lang w:val="en-US"/>
        </w:rPr>
      </w:pPr>
    </w:p>
    <w:p w:rsidR="0A48E6CF" w:rsidP="0A48E6CF" w:rsidRDefault="0A48E6CF" w14:paraId="2BD642A1" w14:textId="5555F6D8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1D464B47" w:rsidP="1D464B47" w:rsidRDefault="1D464B47" w14:paraId="6DC8F3B9" w14:textId="3A73B4B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p w:rsidR="00C579E3" w:rsidP="1398241F" w:rsidRDefault="00C579E3" w14:paraId="57D78661" w14:textId="642B76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</w:pPr>
    </w:p>
    <w:sectPr w:rsidR="00C579E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E3"/>
    <w:rsid w:val="0039A48D"/>
    <w:rsid w:val="005E7819"/>
    <w:rsid w:val="00A170B2"/>
    <w:rsid w:val="00C579E3"/>
    <w:rsid w:val="00E135D8"/>
    <w:rsid w:val="00FC2224"/>
    <w:rsid w:val="013C2A48"/>
    <w:rsid w:val="04023B40"/>
    <w:rsid w:val="0A48E6CF"/>
    <w:rsid w:val="0ACCAD73"/>
    <w:rsid w:val="13767D22"/>
    <w:rsid w:val="1398241F"/>
    <w:rsid w:val="14178631"/>
    <w:rsid w:val="15EB88C7"/>
    <w:rsid w:val="16543F54"/>
    <w:rsid w:val="193DDEA6"/>
    <w:rsid w:val="1D03C27C"/>
    <w:rsid w:val="1D464B47"/>
    <w:rsid w:val="1E3FC475"/>
    <w:rsid w:val="1EBE43E2"/>
    <w:rsid w:val="1EC14ABD"/>
    <w:rsid w:val="20C1B408"/>
    <w:rsid w:val="239C646E"/>
    <w:rsid w:val="25230C7E"/>
    <w:rsid w:val="2809EE12"/>
    <w:rsid w:val="2B46F264"/>
    <w:rsid w:val="2BC90209"/>
    <w:rsid w:val="2D434CE6"/>
    <w:rsid w:val="2E85717D"/>
    <w:rsid w:val="3168553D"/>
    <w:rsid w:val="32FE6477"/>
    <w:rsid w:val="330F6C7D"/>
    <w:rsid w:val="36113EBA"/>
    <w:rsid w:val="36D44B61"/>
    <w:rsid w:val="37A42576"/>
    <w:rsid w:val="3AB05786"/>
    <w:rsid w:val="3B88F40D"/>
    <w:rsid w:val="3BC587A3"/>
    <w:rsid w:val="3CE90EBC"/>
    <w:rsid w:val="3CF8B2AA"/>
    <w:rsid w:val="3DD72BC9"/>
    <w:rsid w:val="40B7FE63"/>
    <w:rsid w:val="40EBE52B"/>
    <w:rsid w:val="41CD44A7"/>
    <w:rsid w:val="452EFEFB"/>
    <w:rsid w:val="47F92667"/>
    <w:rsid w:val="49B61D58"/>
    <w:rsid w:val="4D7A9201"/>
    <w:rsid w:val="4DEA0BD4"/>
    <w:rsid w:val="541017E6"/>
    <w:rsid w:val="550F8CED"/>
    <w:rsid w:val="5626BBD1"/>
    <w:rsid w:val="5706EED4"/>
    <w:rsid w:val="5A8783F7"/>
    <w:rsid w:val="5B684B18"/>
    <w:rsid w:val="5ED7BBC3"/>
    <w:rsid w:val="5EEEFA63"/>
    <w:rsid w:val="60AD62B1"/>
    <w:rsid w:val="640E9D59"/>
    <w:rsid w:val="665D6E7A"/>
    <w:rsid w:val="6988DAF6"/>
    <w:rsid w:val="6F1DF189"/>
    <w:rsid w:val="70040C72"/>
    <w:rsid w:val="72CC2729"/>
    <w:rsid w:val="73BC8A3D"/>
    <w:rsid w:val="76157A96"/>
    <w:rsid w:val="7A786643"/>
    <w:rsid w:val="7B53E820"/>
    <w:rsid w:val="7CFD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4AF5"/>
  <w15:chartTrackingRefBased/>
  <w15:docId w15:val="{8B60907B-836C-44DF-9800-A8DC8D2D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9E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240" w:after="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https://heggerty.org/blog/science-of-reading-resources/" TargetMode="External" Id="Rc872dd66ed054d57" /><Relationship Type="http://schemas.openxmlformats.org/officeDocument/2006/relationships/hyperlink" Target="https://www.zaner-bloser.com/reading/superkids-reading-program/pdfs/Whitepaper_TheScienceofReading.pdf" TargetMode="External" Id="Rab80350de4fd424c" /><Relationship Type="http://schemas.openxmlformats.org/officeDocument/2006/relationships/hyperlink" Target="https://mdek12.org/secondaryeducation/englishlanguage/Instructional-Planning-Guides-for-English-Language-Arts-K-12" TargetMode="External" Id="Rf90a2eec6c6f47f8" /><Relationship Type="http://schemas.openxmlformats.org/officeDocument/2006/relationships/hyperlink" Target="https://amplify.com/wp-content/uploads/2021/03/SOR_Making-the-shift_eBook_033021.pdf" TargetMode="External" Id="R07bfeb5ca7c94bf9" /><Relationship Type="http://schemas.openxmlformats.org/officeDocument/2006/relationships/hyperlink" Target="https://ebookcentral.proquest.com/" TargetMode="External" Id="Rb49709697d544173" /><Relationship Type="http://schemas.openxmlformats.org/officeDocument/2006/relationships/hyperlink" Target="https://ebookcentral.proquest.com/" TargetMode="External" Id="Ref0ce6e1170446bd" /><Relationship Type="http://schemas.openxmlformats.org/officeDocument/2006/relationships/hyperlink" Target="https://amplify.com/science-of-reading-the-podcast/" TargetMode="External" Id="R66054ca2a5d34f44" /><Relationship Type="http://schemas.openxmlformats.org/officeDocument/2006/relationships/hyperlink" Target="https://ebookcentral.proquest.com/" TargetMode="External" Id="R65da3fcddedf4f0e" /><Relationship Type="http://schemas.openxmlformats.org/officeDocument/2006/relationships/hyperlink" Target="https://ebookcentral.proquest.com/" TargetMode="External" Id="R895903350468412b" /><Relationship Type="http://schemas.openxmlformats.org/officeDocument/2006/relationships/hyperlink" Target="https://ebookcentral.proquest.com/" TargetMode="External" Id="Raae029968ff64a07" /><Relationship Type="http://schemas.openxmlformats.org/officeDocument/2006/relationships/hyperlink" Target="https://ebookcentral.proquest.com/" TargetMode="External" Id="R1309f92f34a14886" /><Relationship Type="http://schemas.openxmlformats.org/officeDocument/2006/relationships/hyperlink" Target="https://ebookcentral.proquest.com/" TargetMode="External" Id="R421a0cf3f1184f39" /><Relationship Type="http://schemas.openxmlformats.org/officeDocument/2006/relationships/hyperlink" Target="https://ebookcentral.proquest.com/" TargetMode="External" Id="R55e2be5293494d19" /><Relationship Type="http://schemas.openxmlformats.org/officeDocument/2006/relationships/hyperlink" Target="https://ebookcentral.proquest.com/" TargetMode="External" Id="Rbf00e262822f4016" /><Relationship Type="http://schemas.openxmlformats.org/officeDocument/2006/relationships/hyperlink" Target="https://youtu.be/1HGS9EG0HgU" TargetMode="External" Id="Re63775f6c6204017" /><Relationship Type="http://schemas.openxmlformats.org/officeDocument/2006/relationships/hyperlink" Target="https://www.readingrockets.org/teaching/reading-basics" TargetMode="External" Id="Rfd089fa6adf643b0" /><Relationship Type="http://schemas.openxmlformats.org/officeDocument/2006/relationships/hyperlink" Target="https://journals.sagepub.com/doi/10.1177/2158244015577664" TargetMode="External" Id="R5611ae509e26431b" /><Relationship Type="http://schemas.openxmlformats.org/officeDocument/2006/relationships/hyperlink" Target="http://www.hanen.org/Helpful-Info/Articles/Literacy-in-the-Early-Years--What-Children-Need-to.aspx" TargetMode="External" Id="R277e0faec486408e" /><Relationship Type="http://schemas.openxmlformats.org/officeDocument/2006/relationships/hyperlink" Target="https://edtrust.org/the-equity-line/the-state-of-reading-in-america/" TargetMode="External" Id="Ra331e1cf92d74f8e" /><Relationship Type="http://schemas.openxmlformats.org/officeDocument/2006/relationships/hyperlink" Target="https://www.youtube.com/watch?v=iIoZoh7EpGo" TargetMode="External" Id="R217082a6d1744db2" /><Relationship Type="http://schemas.openxmlformats.org/officeDocument/2006/relationships/hyperlink" Target="https://www.youtube.com/watch?v=2Yti78OGxg0" TargetMode="External" Id="R53e7649ff86f46c0" /><Relationship Type="http://schemas.openxmlformats.org/officeDocument/2006/relationships/hyperlink" Target="http://www.fcrr.org/" TargetMode="External" Id="Rba45ab3670ab49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0899C7-CCEE-4C8B-85AC-B5D1FCB47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7495A-415F-483B-B602-49845DCA3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CD9D71-27AF-4150-B0C4-FDD7DDCA8139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4337f41-67cc-4f39-93e2-772b7b1cf558"/>
    <ds:schemaRef ds:uri="3075b4d4-ef34-4292-8ac0-6445db548742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M. Baxter</dc:creator>
  <keywords/>
  <dc:description/>
  <lastModifiedBy>Susan M. Baxter</lastModifiedBy>
  <revision>5</revision>
  <dcterms:created xsi:type="dcterms:W3CDTF">2021-06-24T14:54:00.0000000Z</dcterms:created>
  <dcterms:modified xsi:type="dcterms:W3CDTF">2021-07-26T17:36:05.7683020Z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