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72B" w:rsidRDefault="001B4DE4" w:rsidP="009D372B">
      <w:pPr>
        <w:jc w:val="center"/>
        <w:rPr>
          <w:rFonts w:ascii="Calibri" w:hAnsi="Calibri" w:cs="Calibri"/>
          <w:b/>
          <w:sz w:val="24"/>
          <w:szCs w:val="24"/>
        </w:rPr>
      </w:pPr>
      <w:bookmarkStart w:id="0" w:name="_GoBack"/>
      <w:bookmarkEnd w:id="0"/>
      <w:r w:rsidRPr="00A2067C">
        <w:rPr>
          <w:rFonts w:ascii="Calibri" w:hAnsi="Calibri" w:cs="Calibri"/>
          <w:b/>
          <w:sz w:val="24"/>
          <w:szCs w:val="24"/>
        </w:rPr>
        <w:t>College &amp; Career Planning Assignment</w:t>
      </w:r>
      <w:r>
        <w:rPr>
          <w:rFonts w:ascii="Calibri" w:hAnsi="Calibri" w:cs="Calibri"/>
          <w:b/>
          <w:sz w:val="24"/>
          <w:szCs w:val="24"/>
        </w:rPr>
        <w:t xml:space="preserve">:  </w:t>
      </w:r>
      <w:r w:rsidR="009D372B">
        <w:rPr>
          <w:rFonts w:ascii="Calibri" w:hAnsi="Calibri" w:cs="Calibri"/>
          <w:b/>
          <w:sz w:val="24"/>
          <w:szCs w:val="24"/>
        </w:rPr>
        <w:t>A Reflection on ACA 122</w:t>
      </w:r>
    </w:p>
    <w:p w:rsidR="00F54D9F" w:rsidRDefault="00F54D9F" w:rsidP="00F54D9F">
      <w:pPr>
        <w:contextualSpacing/>
        <w:rPr>
          <w:rFonts w:ascii="Calibri" w:hAnsi="Calibri" w:cs="Calibri"/>
          <w:b/>
        </w:rPr>
      </w:pPr>
      <w:r>
        <w:rPr>
          <w:rFonts w:ascii="Calibri" w:hAnsi="Calibri" w:cs="Calibri"/>
          <w:b/>
        </w:rPr>
        <w:t>Rationale:</w:t>
      </w:r>
    </w:p>
    <w:p w:rsidR="00BF7914" w:rsidRDefault="00BF7914" w:rsidP="00F54D9F">
      <w:pPr>
        <w:contextualSpacing/>
        <w:rPr>
          <w:rFonts w:ascii="Calibri" w:hAnsi="Calibri" w:cs="Calibri"/>
        </w:rPr>
      </w:pPr>
      <w:r>
        <w:rPr>
          <w:rFonts w:ascii="Calibri" w:hAnsi="Calibri" w:cs="Calibri"/>
        </w:rPr>
        <w:t xml:space="preserve">Please consider the course description for </w:t>
      </w:r>
      <w:r w:rsidR="009D372B">
        <w:rPr>
          <w:rFonts w:ascii="Calibri" w:hAnsi="Calibri" w:cs="Calibri"/>
        </w:rPr>
        <w:t>ACA 122</w:t>
      </w:r>
      <w:r>
        <w:rPr>
          <w:rFonts w:ascii="Calibri" w:hAnsi="Calibri" w:cs="Calibri"/>
        </w:rPr>
        <w:t>:</w:t>
      </w:r>
    </w:p>
    <w:p w:rsidR="00BF7914" w:rsidRDefault="00BF7914" w:rsidP="00F54D9F">
      <w:pPr>
        <w:contextualSpacing/>
        <w:rPr>
          <w:rFonts w:ascii="Calibri" w:hAnsi="Calibri" w:cs="Calibri"/>
        </w:rPr>
      </w:pPr>
    </w:p>
    <w:p w:rsidR="009D372B" w:rsidRDefault="00855AC1" w:rsidP="00BF7914">
      <w:pPr>
        <w:ind w:left="720"/>
        <w:contextualSpacing/>
        <w:rPr>
          <w:rFonts w:ascii="Calibri" w:hAnsi="Calibri" w:cs="Calibri"/>
        </w:rPr>
      </w:pPr>
      <w:r>
        <w:rPr>
          <w:rFonts w:ascii="Calibri" w:hAnsi="Calibri" w:cs="Calibri"/>
          <w:i/>
        </w:rPr>
        <w:t xml:space="preserve">This course provides </w:t>
      </w:r>
      <w:r w:rsidR="009D372B" w:rsidRPr="009D372B">
        <w:rPr>
          <w:rFonts w:ascii="Calibri" w:hAnsi="Calibri" w:cs="Calibri"/>
          <w:i/>
        </w:rPr>
        <w:t xml:space="preserve">information and strategies necessary to develop clear academic and professional goals beyond the community college experience.  </w:t>
      </w:r>
      <w:r w:rsidR="00BF7914">
        <w:rPr>
          <w:rFonts w:ascii="Calibri" w:hAnsi="Calibri" w:cs="Calibri"/>
          <w:i/>
        </w:rPr>
        <w:t>Topics include the CAA, college policies and culture, career exploration, gathering information on senior institutions, strategic planning, critical thinking, and communication skills for a successful academic transition.  Upon completion, students should be able to develop an academic plan to transition successfully to senior institutions.</w:t>
      </w:r>
      <w:r w:rsidR="00BF7914">
        <w:rPr>
          <w:rFonts w:ascii="Calibri" w:hAnsi="Calibri" w:cs="Calibri"/>
        </w:rPr>
        <w:t xml:space="preserve">  </w:t>
      </w:r>
    </w:p>
    <w:p w:rsidR="00BF7914" w:rsidRDefault="00BF7914" w:rsidP="00BF7914">
      <w:pPr>
        <w:contextualSpacing/>
        <w:rPr>
          <w:rFonts w:ascii="Calibri" w:hAnsi="Calibri" w:cs="Calibri"/>
        </w:rPr>
      </w:pPr>
    </w:p>
    <w:p w:rsidR="00855AC1" w:rsidRDefault="00855AC1" w:rsidP="00BF7914">
      <w:pPr>
        <w:contextualSpacing/>
        <w:rPr>
          <w:rFonts w:ascii="Calibri" w:hAnsi="Calibri" w:cs="Calibri"/>
        </w:rPr>
      </w:pPr>
      <w:r>
        <w:rPr>
          <w:rFonts w:ascii="Calibri" w:hAnsi="Calibri" w:cs="Calibri"/>
        </w:rPr>
        <w:t>After considering the course description, please reflect on the work you have done in this course.  Summarize your thinking in an essay that addresses the following:</w:t>
      </w:r>
    </w:p>
    <w:p w:rsidR="00855AC1" w:rsidRDefault="00855AC1" w:rsidP="00855AC1">
      <w:pPr>
        <w:pStyle w:val="ListParagraph"/>
        <w:numPr>
          <w:ilvl w:val="0"/>
          <w:numId w:val="5"/>
        </w:numPr>
        <w:rPr>
          <w:rFonts w:ascii="Calibri" w:hAnsi="Calibri" w:cs="Calibri"/>
        </w:rPr>
      </w:pPr>
      <w:r>
        <w:rPr>
          <w:rFonts w:ascii="Calibri" w:hAnsi="Calibri" w:cs="Calibri"/>
        </w:rPr>
        <w:t>Consider everything you have learned this semester.  What are the top five things you have learned?  Describe the impact each will have on your future.</w:t>
      </w:r>
    </w:p>
    <w:p w:rsidR="003B1E1E" w:rsidRDefault="00855AC1" w:rsidP="00855AC1">
      <w:pPr>
        <w:pStyle w:val="ListParagraph"/>
        <w:numPr>
          <w:ilvl w:val="0"/>
          <w:numId w:val="5"/>
        </w:numPr>
        <w:rPr>
          <w:rFonts w:ascii="Calibri" w:hAnsi="Calibri" w:cs="Calibri"/>
        </w:rPr>
      </w:pPr>
      <w:r>
        <w:rPr>
          <w:rFonts w:ascii="Calibri" w:hAnsi="Calibri" w:cs="Calibri"/>
        </w:rPr>
        <w:lastRenderedPageBreak/>
        <w:t xml:space="preserve">Consider each activity you participated in during the semester.  What are the top five changes you would recommend for future courses?  Explain each recommendation in enough depth for your instructor to act on </w:t>
      </w:r>
      <w:r w:rsidR="003B1E1E">
        <w:rPr>
          <w:rFonts w:ascii="Calibri" w:hAnsi="Calibri" w:cs="Calibri"/>
        </w:rPr>
        <w:t>it.</w:t>
      </w:r>
    </w:p>
    <w:p w:rsidR="003B1E1E" w:rsidRDefault="003B1E1E" w:rsidP="003B1E1E">
      <w:pPr>
        <w:pStyle w:val="ListParagraph"/>
        <w:numPr>
          <w:ilvl w:val="0"/>
          <w:numId w:val="5"/>
        </w:numPr>
        <w:rPr>
          <w:rFonts w:ascii="Calibri" w:hAnsi="Calibri" w:cs="Calibri"/>
        </w:rPr>
      </w:pPr>
      <w:r>
        <w:rPr>
          <w:rFonts w:ascii="Calibri" w:hAnsi="Calibri" w:cs="Calibri"/>
        </w:rPr>
        <w:t>What other suggestions do you have for improving this course?  Elaborate.</w:t>
      </w:r>
      <w:r w:rsidR="00855AC1">
        <w:rPr>
          <w:rFonts w:ascii="Calibri" w:hAnsi="Calibri" w:cs="Calibri"/>
        </w:rPr>
        <w:t xml:space="preserve">    </w:t>
      </w:r>
    </w:p>
    <w:p w:rsidR="00674835" w:rsidRDefault="003B1E1E" w:rsidP="00674835">
      <w:pPr>
        <w:contextualSpacing/>
        <w:rPr>
          <w:b/>
        </w:rPr>
      </w:pPr>
      <w:r w:rsidRPr="003B1E1E">
        <w:rPr>
          <w:b/>
        </w:rPr>
        <w:t>Grading:</w:t>
      </w:r>
    </w:p>
    <w:p w:rsidR="00674835" w:rsidRPr="00674835" w:rsidRDefault="00674835" w:rsidP="00674835">
      <w:pPr>
        <w:contextualSpacing/>
        <w:rPr>
          <w:b/>
        </w:rPr>
      </w:pPr>
      <w:r>
        <w:rPr>
          <w:sz w:val="23"/>
          <w:szCs w:val="23"/>
        </w:rPr>
        <w:t>Your work will be graded according to the rubric found in course documents.</w:t>
      </w:r>
    </w:p>
    <w:p w:rsidR="003B1E1E" w:rsidRPr="003B1E1E" w:rsidRDefault="003B1E1E" w:rsidP="003B1E1E">
      <w:pPr>
        <w:rPr>
          <w:rFonts w:ascii="Calibri" w:hAnsi="Calibri" w:cs="Calibri"/>
        </w:rPr>
      </w:pPr>
    </w:p>
    <w:sectPr w:rsidR="003B1E1E" w:rsidRPr="003B1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51AD1"/>
    <w:multiLevelType w:val="hybridMultilevel"/>
    <w:tmpl w:val="E610A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310CF"/>
    <w:multiLevelType w:val="hybridMultilevel"/>
    <w:tmpl w:val="AB207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A2F6E"/>
    <w:multiLevelType w:val="hybridMultilevel"/>
    <w:tmpl w:val="66089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6F7618"/>
    <w:multiLevelType w:val="hybridMultilevel"/>
    <w:tmpl w:val="9566D3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8F1BFD"/>
    <w:multiLevelType w:val="hybridMultilevel"/>
    <w:tmpl w:val="09A6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E4"/>
    <w:rsid w:val="000D17CA"/>
    <w:rsid w:val="000F6F4D"/>
    <w:rsid w:val="001A7A76"/>
    <w:rsid w:val="001B4DE4"/>
    <w:rsid w:val="001F3CA0"/>
    <w:rsid w:val="00263D15"/>
    <w:rsid w:val="003630F4"/>
    <w:rsid w:val="003B1E1E"/>
    <w:rsid w:val="00526F2F"/>
    <w:rsid w:val="006258F5"/>
    <w:rsid w:val="00674835"/>
    <w:rsid w:val="00811629"/>
    <w:rsid w:val="00855AC1"/>
    <w:rsid w:val="009D372B"/>
    <w:rsid w:val="00A50639"/>
    <w:rsid w:val="00BF7914"/>
    <w:rsid w:val="00C45A12"/>
    <w:rsid w:val="00D13FA9"/>
    <w:rsid w:val="00E132BD"/>
    <w:rsid w:val="00F32DA6"/>
    <w:rsid w:val="00F54D9F"/>
    <w:rsid w:val="00FE4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26FA2-6304-4343-BB4D-C446A8CC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D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D9F"/>
    <w:pPr>
      <w:ind w:left="720"/>
      <w:contextualSpacing/>
    </w:pPr>
  </w:style>
  <w:style w:type="paragraph" w:styleId="NormalWeb">
    <w:name w:val="Normal (Web)"/>
    <w:basedOn w:val="Normal"/>
    <w:uiPriority w:val="99"/>
    <w:semiHidden/>
    <w:unhideWhenUsed/>
    <w:rsid w:val="003B1E1E"/>
    <w:rPr>
      <w:rFonts w:ascii="Times New Roman" w:eastAsia="Times New Roman" w:hAnsi="Times New Roman" w:cs="Times New Roman"/>
      <w:sz w:val="24"/>
      <w:szCs w:val="24"/>
    </w:rPr>
  </w:style>
  <w:style w:type="paragraph" w:customStyle="1" w:styleId="Default">
    <w:name w:val="Default"/>
    <w:rsid w:val="00674835"/>
    <w:pPr>
      <w:autoSpaceDE w:val="0"/>
      <w:autoSpaceDN w:val="0"/>
      <w:adjustRightInd w:val="0"/>
      <w:spacing w:before="0" w:beforeAutospacing="0" w:after="0" w:afterAutospacing="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2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Forsyth Technical Community College</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Ayers</dc:creator>
  <cp:lastModifiedBy>Laura Brannon</cp:lastModifiedBy>
  <cp:revision>2</cp:revision>
  <dcterms:created xsi:type="dcterms:W3CDTF">2015-08-25T13:07:00Z</dcterms:created>
  <dcterms:modified xsi:type="dcterms:W3CDTF">2015-08-25T13:07:00Z</dcterms:modified>
</cp:coreProperties>
</file>