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E45160">
              <w:rPr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E45160">
              <w:rPr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1348D0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E45160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Comparing Trends and Patterns, Summarizing, Drawing Conclusions, and Making Decisions from Graphics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instructor will review and demonstrate how to solve several Graphic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CE71A1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Instruments, Gauges, and Other Graphics</w:t>
            </w:r>
            <w:r w:rsidRPr="00B24B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1348D0" w:rsidRPr="00A93B97" w:rsidRDefault="00E45160" w:rsidP="001348D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Comparing Trends and Patterns, Summarizing, Drawing Conclusions, and Making Decisions from Graphics</w:t>
            </w:r>
            <w:r>
              <w:rPr>
                <w:sz w:val="28"/>
                <w:szCs w:val="28"/>
              </w:rPr>
              <w:t xml:space="preserve"> </w:t>
            </w:r>
            <w:r w:rsidR="001348D0">
              <w:rPr>
                <w:sz w:val="28"/>
                <w:szCs w:val="28"/>
              </w:rPr>
              <w:t>Worksheet</w:t>
            </w:r>
          </w:p>
          <w:p w:rsidR="00E96C4A" w:rsidRPr="00B24BF1" w:rsidRDefault="00E96C4A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E45160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Comparing Trends and Patterns, Summarizing, Drawing Conclusions, and Making Decisions from Graphics</w:t>
            </w:r>
            <w:r>
              <w:rPr>
                <w:sz w:val="28"/>
                <w:szCs w:val="28"/>
              </w:rPr>
              <w:t xml:space="preserve"> </w:t>
            </w:r>
            <w:r w:rsidR="001348D0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1348D0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 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E45160">
              <w:rPr>
                <w:sz w:val="28"/>
                <w:szCs w:val="28"/>
              </w:rPr>
              <w:t>Nine</w:t>
            </w:r>
            <w:r w:rsidR="001348D0" w:rsidRPr="0038527D">
              <w:rPr>
                <w:sz w:val="28"/>
                <w:szCs w:val="28"/>
              </w:rPr>
              <w:t xml:space="preserve"> (</w:t>
            </w:r>
            <w:r w:rsidR="00E45160">
              <w:rPr>
                <w:sz w:val="28"/>
                <w:szCs w:val="28"/>
              </w:rPr>
              <w:t>9</w:t>
            </w:r>
            <w:r w:rsidR="001348D0" w:rsidRPr="003852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: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>
      <w:bookmarkStart w:id="0" w:name="_GoBack"/>
      <w:bookmarkEnd w:id="0"/>
    </w:p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C54D2"/>
    <w:rsid w:val="00C67634"/>
    <w:rsid w:val="00C94E38"/>
    <w:rsid w:val="00CB3BBF"/>
    <w:rsid w:val="00CE71A1"/>
    <w:rsid w:val="00D96831"/>
    <w:rsid w:val="00DE5CB5"/>
    <w:rsid w:val="00E45160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9DF9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10</cp:revision>
  <dcterms:created xsi:type="dcterms:W3CDTF">2018-02-20T12:54:00Z</dcterms:created>
  <dcterms:modified xsi:type="dcterms:W3CDTF">2018-02-20T13:29:00Z</dcterms:modified>
</cp:coreProperties>
</file>