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687" w:rsidRPr="00201A97" w:rsidRDefault="00026687" w:rsidP="00201A97">
      <w:pPr>
        <w:pStyle w:val="Title"/>
        <w:rPr>
          <w:rFonts w:ascii="Arial" w:hAnsi="Arial" w:cs="Arial"/>
          <w:sz w:val="50"/>
          <w:szCs w:val="50"/>
        </w:rPr>
      </w:pPr>
      <w:bookmarkStart w:id="0" w:name="_GoBack"/>
      <w:bookmarkEnd w:id="0"/>
      <w:r w:rsidRPr="00201A97">
        <w:rPr>
          <w:rFonts w:ascii="Arial" w:hAnsi="Arial" w:cs="Arial"/>
          <w:sz w:val="50"/>
          <w:szCs w:val="50"/>
        </w:rPr>
        <w:t xml:space="preserve">Disability Academy Module </w:t>
      </w:r>
      <w:r w:rsidR="000D7E1C" w:rsidRPr="00201A97">
        <w:rPr>
          <w:rFonts w:ascii="Arial" w:hAnsi="Arial" w:cs="Arial"/>
          <w:sz w:val="50"/>
          <w:szCs w:val="50"/>
        </w:rPr>
        <w:t>8</w:t>
      </w:r>
      <w:r w:rsidRPr="00201A97">
        <w:rPr>
          <w:rFonts w:ascii="Arial" w:hAnsi="Arial" w:cs="Arial"/>
          <w:sz w:val="50"/>
          <w:szCs w:val="50"/>
        </w:rPr>
        <w:t xml:space="preserve"> </w:t>
      </w:r>
    </w:p>
    <w:p w:rsidR="00387CAA" w:rsidRPr="00201A97" w:rsidRDefault="00026687" w:rsidP="00201A97">
      <w:pPr>
        <w:pStyle w:val="Title"/>
        <w:rPr>
          <w:rFonts w:ascii="Arial" w:hAnsi="Arial" w:cs="Arial"/>
          <w:sz w:val="50"/>
          <w:szCs w:val="50"/>
        </w:rPr>
      </w:pPr>
      <w:r w:rsidRPr="00201A97">
        <w:rPr>
          <w:rFonts w:ascii="Arial" w:hAnsi="Arial" w:cs="Arial"/>
          <w:sz w:val="50"/>
          <w:szCs w:val="50"/>
        </w:rPr>
        <w:t>Assistive Technology</w:t>
      </w:r>
      <w:r w:rsidR="000D7E1C" w:rsidRPr="00201A97">
        <w:rPr>
          <w:rFonts w:ascii="Arial" w:hAnsi="Arial" w:cs="Arial"/>
          <w:sz w:val="50"/>
          <w:szCs w:val="50"/>
        </w:rPr>
        <w:t xml:space="preserve"> Resources</w:t>
      </w:r>
    </w:p>
    <w:p w:rsidR="00201A97" w:rsidRDefault="00201A97" w:rsidP="00201A97">
      <w:pPr>
        <w:pStyle w:val="Heading1"/>
        <w:spacing w:before="0" w:line="240" w:lineRule="auto"/>
        <w:rPr>
          <w:rFonts w:ascii="Arial" w:hAnsi="Arial" w:cs="Arial"/>
        </w:rPr>
      </w:pPr>
    </w:p>
    <w:p w:rsidR="00026687" w:rsidRPr="00201A97" w:rsidRDefault="00026687" w:rsidP="00201A97">
      <w:pPr>
        <w:pStyle w:val="Heading1"/>
        <w:spacing w:before="0" w:line="240" w:lineRule="auto"/>
        <w:rPr>
          <w:rFonts w:ascii="Arial" w:hAnsi="Arial" w:cs="Arial"/>
        </w:rPr>
      </w:pPr>
      <w:r w:rsidRPr="00201A97">
        <w:rPr>
          <w:rFonts w:ascii="Arial" w:hAnsi="Arial" w:cs="Arial"/>
        </w:rPr>
        <w:t>Slide 1</w:t>
      </w:r>
    </w:p>
    <w:p w:rsidR="00F72409" w:rsidRDefault="00F72409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Disability Academy Module 8 Assistive Technology Resources</w:t>
      </w:r>
    </w:p>
    <w:p w:rsidR="00201A97" w:rsidRPr="00201A97" w:rsidRDefault="00201A97" w:rsidP="00201A97">
      <w:pPr>
        <w:spacing w:after="0" w:line="240" w:lineRule="auto"/>
        <w:rPr>
          <w:rFonts w:cs="Arial"/>
        </w:rPr>
      </w:pPr>
    </w:p>
    <w:p w:rsidR="00026687" w:rsidRPr="00201A97" w:rsidRDefault="00026687" w:rsidP="00201A97">
      <w:pPr>
        <w:pStyle w:val="Heading1"/>
        <w:spacing w:before="0" w:line="240" w:lineRule="auto"/>
        <w:rPr>
          <w:rFonts w:ascii="Arial" w:hAnsi="Arial" w:cs="Arial"/>
        </w:rPr>
      </w:pPr>
      <w:r w:rsidRPr="00201A97">
        <w:rPr>
          <w:rFonts w:ascii="Arial" w:hAnsi="Arial" w:cs="Arial"/>
        </w:rPr>
        <w:t>Slide 2</w:t>
      </w:r>
    </w:p>
    <w:p w:rsidR="00F72409" w:rsidRDefault="00F72409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The next slides will focus on purchasing equipment and loan processes</w:t>
      </w:r>
    </w:p>
    <w:p w:rsidR="00201A97" w:rsidRPr="00201A97" w:rsidRDefault="00201A97" w:rsidP="00201A97">
      <w:pPr>
        <w:spacing w:after="0" w:line="240" w:lineRule="auto"/>
        <w:rPr>
          <w:rFonts w:cs="Arial"/>
        </w:rPr>
      </w:pPr>
    </w:p>
    <w:p w:rsidR="00026687" w:rsidRPr="00201A97" w:rsidRDefault="00026687" w:rsidP="00201A97">
      <w:pPr>
        <w:pStyle w:val="Heading1"/>
        <w:spacing w:before="0" w:line="240" w:lineRule="auto"/>
        <w:rPr>
          <w:rFonts w:ascii="Arial" w:hAnsi="Arial" w:cs="Arial"/>
        </w:rPr>
      </w:pPr>
      <w:r w:rsidRPr="00201A97">
        <w:rPr>
          <w:rFonts w:ascii="Arial" w:hAnsi="Arial" w:cs="Arial"/>
        </w:rPr>
        <w:t>Slide 3</w:t>
      </w:r>
    </w:p>
    <w:p w:rsidR="00F72409" w:rsidRPr="00201A97" w:rsidRDefault="00F72409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Purchasing equipment process based on Wilkes Community College</w:t>
      </w:r>
    </w:p>
    <w:p w:rsidR="00F72409" w:rsidRPr="00201A97" w:rsidRDefault="00F72409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WCC maintains an inventory of the most needed or used equipment such as voice recorders, Livescribe pens, along with batteries</w:t>
      </w:r>
    </w:p>
    <w:p w:rsidR="00F72409" w:rsidRPr="00201A97" w:rsidRDefault="00F72409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The inventory is based off average student usage</w:t>
      </w:r>
    </w:p>
    <w:p w:rsidR="00F72409" w:rsidRPr="00201A97" w:rsidRDefault="00F72409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Budgets are reviewed each year and damaged or written-off equipment is replaced in relation to student need</w:t>
      </w:r>
    </w:p>
    <w:p w:rsidR="00F72409" w:rsidRDefault="00F72409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 xml:space="preserve">If an item is requested that WCC does not have in inventory, then we refer the student to outside agencies and research </w:t>
      </w:r>
      <w:r w:rsidR="00C01897">
        <w:rPr>
          <w:rFonts w:cs="Arial"/>
        </w:rPr>
        <w:t xml:space="preserve">the possibility </w:t>
      </w:r>
      <w:r w:rsidRPr="00201A97">
        <w:rPr>
          <w:rFonts w:cs="Arial"/>
        </w:rPr>
        <w:t xml:space="preserve">purchasing the item </w:t>
      </w:r>
    </w:p>
    <w:p w:rsidR="00201A97" w:rsidRPr="00201A97" w:rsidRDefault="00201A97" w:rsidP="00201A97">
      <w:pPr>
        <w:spacing w:after="0" w:line="240" w:lineRule="auto"/>
        <w:rPr>
          <w:rFonts w:cs="Arial"/>
        </w:rPr>
      </w:pPr>
    </w:p>
    <w:p w:rsidR="00026687" w:rsidRPr="00201A97" w:rsidRDefault="00026687" w:rsidP="00201A97">
      <w:pPr>
        <w:pStyle w:val="Heading1"/>
        <w:spacing w:before="0" w:line="240" w:lineRule="auto"/>
        <w:rPr>
          <w:rFonts w:ascii="Arial" w:hAnsi="Arial" w:cs="Arial"/>
        </w:rPr>
      </w:pPr>
      <w:r w:rsidRPr="00201A97">
        <w:rPr>
          <w:rFonts w:ascii="Arial" w:hAnsi="Arial" w:cs="Arial"/>
        </w:rPr>
        <w:t>Slide 4</w:t>
      </w:r>
    </w:p>
    <w:p w:rsidR="00F72409" w:rsidRPr="00201A97" w:rsidRDefault="00F72409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Sometimes a school may need to refer students to outside agencies</w:t>
      </w:r>
    </w:p>
    <w:p w:rsidR="00F72409" w:rsidRPr="00201A97" w:rsidRDefault="00F72409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 xml:space="preserve">North Carolina Assistive Technology Program, </w:t>
      </w:r>
      <w:r w:rsidR="006340CD">
        <w:rPr>
          <w:rFonts w:cs="Arial"/>
        </w:rPr>
        <w:t xml:space="preserve">the </w:t>
      </w:r>
      <w:r w:rsidRPr="00201A97">
        <w:rPr>
          <w:rFonts w:cs="Arial"/>
        </w:rPr>
        <w:t>NCATP is one agency that can provide assistive technology</w:t>
      </w:r>
    </w:p>
    <w:p w:rsidR="00F72409" w:rsidRPr="00201A97" w:rsidRDefault="00F72409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There website which is provided also has other alternative financing programs for students to choose from</w:t>
      </w:r>
    </w:p>
    <w:p w:rsidR="00F72409" w:rsidRPr="00201A97" w:rsidRDefault="00F72409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The NCATP does endorse one program Self-Help Credit Union</w:t>
      </w:r>
    </w:p>
    <w:p w:rsidR="00F72409" w:rsidRPr="00201A97" w:rsidRDefault="00F72409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Some qualifying requirements for the low interest loan from Self-Help Credit Union include:</w:t>
      </w:r>
    </w:p>
    <w:p w:rsidR="00F72409" w:rsidRPr="00201A97" w:rsidRDefault="00F72409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Persons with any disability or their family members are eligible to apply for financing.</w:t>
      </w:r>
    </w:p>
    <w:p w:rsidR="00F72409" w:rsidRPr="00201A97" w:rsidRDefault="00F72409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State of North Carolina and Medicaid assistive technology restrictions do not apply.</w:t>
      </w:r>
    </w:p>
    <w:p w:rsidR="00F72409" w:rsidRPr="00201A97" w:rsidRDefault="00F72409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 xml:space="preserve">Rates and terms may vary depending on </w:t>
      </w:r>
      <w:proofErr w:type="gramStart"/>
      <w:r w:rsidRPr="00201A97">
        <w:rPr>
          <w:rFonts w:cs="Arial"/>
        </w:rPr>
        <w:t>each individual's</w:t>
      </w:r>
      <w:proofErr w:type="gramEnd"/>
      <w:r w:rsidRPr="00201A97">
        <w:rPr>
          <w:rFonts w:cs="Arial"/>
        </w:rPr>
        <w:t xml:space="preserve"> credit history and the credit union's underwriting factors.</w:t>
      </w:r>
    </w:p>
    <w:p w:rsidR="00F72409" w:rsidRPr="00201A97" w:rsidRDefault="00F72409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Applicants must visit a branch once the financing is approved.</w:t>
      </w:r>
    </w:p>
    <w:p w:rsidR="00F72409" w:rsidRPr="00201A97" w:rsidRDefault="00F72409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The website is provided to find local branches and learn more about the program</w:t>
      </w:r>
    </w:p>
    <w:p w:rsidR="00F72409" w:rsidRPr="00201A97" w:rsidRDefault="00F72409" w:rsidP="00201A97">
      <w:pPr>
        <w:spacing w:after="0" w:line="240" w:lineRule="auto"/>
        <w:rPr>
          <w:rFonts w:cs="Arial"/>
        </w:rPr>
      </w:pPr>
    </w:p>
    <w:p w:rsidR="00026687" w:rsidRPr="00201A97" w:rsidRDefault="00026687" w:rsidP="00201A97">
      <w:pPr>
        <w:pStyle w:val="Heading1"/>
        <w:spacing w:before="0" w:line="240" w:lineRule="auto"/>
        <w:rPr>
          <w:rFonts w:ascii="Arial" w:hAnsi="Arial" w:cs="Arial"/>
        </w:rPr>
      </w:pPr>
      <w:r w:rsidRPr="00201A97">
        <w:rPr>
          <w:rFonts w:ascii="Arial" w:hAnsi="Arial" w:cs="Arial"/>
        </w:rPr>
        <w:t>Slide 5</w:t>
      </w:r>
    </w:p>
    <w:p w:rsidR="00F72409" w:rsidRPr="00201A97" w:rsidRDefault="00F72409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Assistive technology loan process at Wilkes Community College</w:t>
      </w:r>
    </w:p>
    <w:p w:rsidR="00AA464A" w:rsidRPr="00201A97" w:rsidRDefault="00641382" w:rsidP="00201A97">
      <w:pPr>
        <w:numPr>
          <w:ilvl w:val="1"/>
          <w:numId w:val="1"/>
        </w:numPr>
        <w:spacing w:after="0" w:line="240" w:lineRule="auto"/>
        <w:ind w:left="0"/>
        <w:rPr>
          <w:rFonts w:cs="Arial"/>
        </w:rPr>
      </w:pPr>
      <w:r w:rsidRPr="00201A97">
        <w:rPr>
          <w:rFonts w:cs="Arial"/>
        </w:rPr>
        <w:t xml:space="preserve">Once accommodations and assistive technology needs have been determined, student makes </w:t>
      </w:r>
      <w:r w:rsidR="006C650A">
        <w:rPr>
          <w:rFonts w:cs="Arial"/>
        </w:rPr>
        <w:t xml:space="preserve">an </w:t>
      </w:r>
      <w:r w:rsidRPr="00201A97">
        <w:rPr>
          <w:rFonts w:cs="Arial"/>
        </w:rPr>
        <w:t xml:space="preserve">appointment to receive equipment and training. </w:t>
      </w:r>
    </w:p>
    <w:p w:rsidR="00AA464A" w:rsidRPr="00201A97" w:rsidRDefault="00641382" w:rsidP="00201A97">
      <w:pPr>
        <w:numPr>
          <w:ilvl w:val="1"/>
          <w:numId w:val="1"/>
        </w:numPr>
        <w:spacing w:after="0" w:line="240" w:lineRule="auto"/>
        <w:ind w:left="0"/>
        <w:rPr>
          <w:rFonts w:cs="Arial"/>
        </w:rPr>
      </w:pPr>
      <w:r w:rsidRPr="00201A97">
        <w:rPr>
          <w:rFonts w:cs="Arial"/>
        </w:rPr>
        <w:t>Equipment is signed out, and before end of semester, a reminder letter is sent</w:t>
      </w:r>
      <w:r w:rsidR="006C650A">
        <w:rPr>
          <w:rFonts w:cs="Arial"/>
        </w:rPr>
        <w:t xml:space="preserve"> to return the equipment</w:t>
      </w:r>
    </w:p>
    <w:p w:rsidR="00AA464A" w:rsidRPr="00201A97" w:rsidRDefault="00641382" w:rsidP="00201A97">
      <w:pPr>
        <w:numPr>
          <w:ilvl w:val="1"/>
          <w:numId w:val="1"/>
        </w:numPr>
        <w:spacing w:after="0" w:line="240" w:lineRule="auto"/>
        <w:ind w:left="0"/>
        <w:rPr>
          <w:rFonts w:cs="Arial"/>
        </w:rPr>
      </w:pPr>
      <w:r w:rsidRPr="00201A97">
        <w:rPr>
          <w:rFonts w:cs="Arial"/>
        </w:rPr>
        <w:t xml:space="preserve">The letter reminds students that holds will be placed on account if equipment is not returned. </w:t>
      </w:r>
    </w:p>
    <w:p w:rsidR="00AA464A" w:rsidRPr="00201A97" w:rsidRDefault="00641382" w:rsidP="00201A97">
      <w:pPr>
        <w:numPr>
          <w:ilvl w:val="1"/>
          <w:numId w:val="1"/>
        </w:numPr>
        <w:spacing w:after="0" w:line="240" w:lineRule="auto"/>
        <w:ind w:left="0"/>
        <w:rPr>
          <w:rFonts w:cs="Arial"/>
        </w:rPr>
      </w:pPr>
      <w:r w:rsidRPr="00201A97">
        <w:rPr>
          <w:rFonts w:cs="Arial"/>
        </w:rPr>
        <w:t>The above info is entered into an equipment tracking database.</w:t>
      </w:r>
    </w:p>
    <w:p w:rsidR="00F72409" w:rsidRPr="00201A97" w:rsidRDefault="00F72409" w:rsidP="00201A97">
      <w:pPr>
        <w:spacing w:after="0" w:line="240" w:lineRule="auto"/>
        <w:rPr>
          <w:rFonts w:cs="Arial"/>
        </w:rPr>
      </w:pPr>
    </w:p>
    <w:p w:rsidR="00026687" w:rsidRPr="00201A97" w:rsidRDefault="00026687" w:rsidP="00201A97">
      <w:pPr>
        <w:pStyle w:val="Heading1"/>
        <w:spacing w:before="0" w:line="240" w:lineRule="auto"/>
        <w:rPr>
          <w:rFonts w:ascii="Arial" w:hAnsi="Arial" w:cs="Arial"/>
        </w:rPr>
      </w:pPr>
      <w:r w:rsidRPr="00201A97">
        <w:rPr>
          <w:rFonts w:ascii="Arial" w:hAnsi="Arial" w:cs="Arial"/>
        </w:rPr>
        <w:t>Slide 6</w:t>
      </w:r>
    </w:p>
    <w:p w:rsidR="007400CE" w:rsidRPr="00201A97" w:rsidRDefault="007400CE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Example of Wilkes Community College Equipment sign-out sheet</w:t>
      </w:r>
      <w:r w:rsidR="006C650A">
        <w:rPr>
          <w:rFonts w:cs="Arial"/>
        </w:rPr>
        <w:t xml:space="preserve"> is attached</w:t>
      </w:r>
    </w:p>
    <w:p w:rsidR="007400CE" w:rsidRPr="00201A97" w:rsidRDefault="007400CE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It does inform students that they must return the equipment at the end of each semester, or a hold will be placed on their account.</w:t>
      </w:r>
    </w:p>
    <w:p w:rsidR="007400CE" w:rsidRPr="00201A97" w:rsidRDefault="007400CE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They must return the equipment or pay replacement cost</w:t>
      </w:r>
    </w:p>
    <w:p w:rsidR="007400CE" w:rsidRPr="00201A97" w:rsidRDefault="007400CE" w:rsidP="00201A97">
      <w:pPr>
        <w:spacing w:after="0" w:line="240" w:lineRule="auto"/>
        <w:rPr>
          <w:rFonts w:cs="Arial"/>
        </w:rPr>
      </w:pPr>
    </w:p>
    <w:p w:rsidR="00026687" w:rsidRPr="00201A97" w:rsidRDefault="00026687" w:rsidP="00201A97">
      <w:pPr>
        <w:pStyle w:val="Heading1"/>
        <w:spacing w:before="0" w:line="240" w:lineRule="auto"/>
        <w:rPr>
          <w:rFonts w:ascii="Arial" w:hAnsi="Arial" w:cs="Arial"/>
        </w:rPr>
      </w:pPr>
      <w:r w:rsidRPr="00201A97">
        <w:rPr>
          <w:rFonts w:ascii="Arial" w:hAnsi="Arial" w:cs="Arial"/>
        </w:rPr>
        <w:t>Slide 7</w:t>
      </w:r>
    </w:p>
    <w:p w:rsidR="006C650A" w:rsidRPr="006C650A" w:rsidRDefault="006C650A" w:rsidP="006C650A">
      <w:pPr>
        <w:spacing w:after="0" w:line="240" w:lineRule="auto"/>
        <w:rPr>
          <w:rFonts w:cs="Arial"/>
        </w:rPr>
      </w:pPr>
      <w:r w:rsidRPr="006C650A">
        <w:rPr>
          <w:rFonts w:cs="Arial"/>
        </w:rPr>
        <w:t>Here is another example from Rowan-Cabarrus Community College of an equipment sign out sheet</w:t>
      </w:r>
    </w:p>
    <w:p w:rsidR="00201A97" w:rsidRPr="00201A97" w:rsidRDefault="00201A97" w:rsidP="00201A97">
      <w:pPr>
        <w:spacing w:after="0" w:line="240" w:lineRule="auto"/>
        <w:rPr>
          <w:rFonts w:cs="Arial"/>
        </w:rPr>
      </w:pPr>
    </w:p>
    <w:p w:rsidR="00026687" w:rsidRPr="00201A97" w:rsidRDefault="00026687" w:rsidP="00201A97">
      <w:pPr>
        <w:pStyle w:val="Heading1"/>
        <w:spacing w:before="0" w:line="240" w:lineRule="auto"/>
        <w:rPr>
          <w:rFonts w:ascii="Arial" w:hAnsi="Arial" w:cs="Arial"/>
        </w:rPr>
      </w:pPr>
      <w:r w:rsidRPr="00201A97">
        <w:rPr>
          <w:rFonts w:ascii="Arial" w:hAnsi="Arial" w:cs="Arial"/>
        </w:rPr>
        <w:t>Slide 8</w:t>
      </w:r>
    </w:p>
    <w:p w:rsidR="00E45E5D" w:rsidRPr="00E45E5D" w:rsidRDefault="00E45E5D" w:rsidP="00E45E5D">
      <w:pPr>
        <w:spacing w:after="0" w:line="240" w:lineRule="auto"/>
        <w:rPr>
          <w:rFonts w:cs="Arial"/>
        </w:rPr>
      </w:pPr>
      <w:r w:rsidRPr="00E45E5D">
        <w:rPr>
          <w:rFonts w:cs="Arial"/>
        </w:rPr>
        <w:t>Wilkes Community College alternative textbook order process</w:t>
      </w:r>
    </w:p>
    <w:p w:rsidR="00E45E5D" w:rsidRPr="00E45E5D" w:rsidRDefault="00E45E5D" w:rsidP="00E45E5D">
      <w:pPr>
        <w:spacing w:after="0" w:line="240" w:lineRule="auto"/>
        <w:rPr>
          <w:rFonts w:cs="Arial"/>
        </w:rPr>
      </w:pPr>
      <w:r w:rsidRPr="00E45E5D">
        <w:rPr>
          <w:rFonts w:cs="Arial"/>
        </w:rPr>
        <w:t>Once accommodations determine the student qualifies for textbooks in alternative format, the ISBN and name of book is obtained from the college bookstore or instructor.</w:t>
      </w:r>
    </w:p>
    <w:p w:rsidR="00E45E5D" w:rsidRPr="00E45E5D" w:rsidRDefault="00E45E5D" w:rsidP="00E45E5D">
      <w:pPr>
        <w:spacing w:after="0" w:line="240" w:lineRule="auto"/>
        <w:rPr>
          <w:rFonts w:cs="Arial"/>
        </w:rPr>
      </w:pPr>
      <w:r w:rsidRPr="00E45E5D">
        <w:rPr>
          <w:rFonts w:cs="Arial"/>
        </w:rPr>
        <w:t>Proof of purchase from student must be provided</w:t>
      </w:r>
    </w:p>
    <w:p w:rsidR="00E45E5D" w:rsidRPr="00E45E5D" w:rsidRDefault="00E45E5D" w:rsidP="00E45E5D">
      <w:pPr>
        <w:spacing w:after="0" w:line="240" w:lineRule="auto"/>
        <w:rPr>
          <w:rFonts w:cs="Arial"/>
        </w:rPr>
      </w:pPr>
      <w:r w:rsidRPr="00E45E5D">
        <w:rPr>
          <w:rFonts w:cs="Arial"/>
        </w:rPr>
        <w:t>Contacts are made for the alternative book from sources such as accesstext.org</w:t>
      </w:r>
    </w:p>
    <w:p w:rsidR="00E45E5D" w:rsidRPr="00E45E5D" w:rsidRDefault="00E45E5D" w:rsidP="00E45E5D">
      <w:pPr>
        <w:spacing w:after="0" w:line="240" w:lineRule="auto"/>
        <w:rPr>
          <w:rFonts w:cs="Arial"/>
        </w:rPr>
      </w:pPr>
      <w:r w:rsidRPr="00E45E5D">
        <w:rPr>
          <w:rFonts w:cs="Arial"/>
        </w:rPr>
        <w:t>The student’s books are put into OneDrive and shared with the student</w:t>
      </w:r>
    </w:p>
    <w:p w:rsidR="00E45E5D" w:rsidRPr="00E45E5D" w:rsidRDefault="00E45E5D" w:rsidP="00E45E5D">
      <w:pPr>
        <w:spacing w:after="0" w:line="240" w:lineRule="auto"/>
        <w:rPr>
          <w:rFonts w:cs="Arial"/>
        </w:rPr>
      </w:pPr>
      <w:r w:rsidRPr="00E45E5D">
        <w:rPr>
          <w:rFonts w:cs="Arial"/>
        </w:rPr>
        <w:t>If the student requests, WCC will put the books on a flash drive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</w:p>
    <w:p w:rsidR="00026687" w:rsidRPr="00201A97" w:rsidRDefault="00026687" w:rsidP="00201A97">
      <w:pPr>
        <w:pStyle w:val="Heading1"/>
        <w:spacing w:before="0" w:line="240" w:lineRule="auto"/>
        <w:rPr>
          <w:rFonts w:ascii="Arial" w:hAnsi="Arial" w:cs="Arial"/>
        </w:rPr>
      </w:pPr>
      <w:r w:rsidRPr="00201A97">
        <w:rPr>
          <w:rFonts w:ascii="Arial" w:hAnsi="Arial" w:cs="Arial"/>
        </w:rPr>
        <w:t>Slide 9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Several websites are listed for communication resources for augmentative and alternative communication devices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 xml:space="preserve">Links for Snap plus core first, </w:t>
      </w:r>
      <w:proofErr w:type="spellStart"/>
      <w:r w:rsidRPr="00201A97">
        <w:rPr>
          <w:rFonts w:cs="Arial"/>
        </w:rPr>
        <w:t>Tobii</w:t>
      </w:r>
      <w:proofErr w:type="spellEnd"/>
      <w:r w:rsidRPr="00201A97">
        <w:rPr>
          <w:rFonts w:cs="Arial"/>
        </w:rPr>
        <w:t xml:space="preserve">, Go-talk, and others such as Proloquo2go, </w:t>
      </w:r>
      <w:proofErr w:type="spellStart"/>
      <w:r w:rsidRPr="00201A97">
        <w:rPr>
          <w:rFonts w:cs="Arial"/>
        </w:rPr>
        <w:t>Eyespeak</w:t>
      </w:r>
      <w:proofErr w:type="spellEnd"/>
      <w:r w:rsidRPr="00201A97">
        <w:rPr>
          <w:rFonts w:cs="Arial"/>
        </w:rPr>
        <w:t>, and Zuvo</w:t>
      </w:r>
    </w:p>
    <w:p w:rsidR="0016396D" w:rsidRPr="00201A97" w:rsidRDefault="0016396D" w:rsidP="00201A97">
      <w:pPr>
        <w:spacing w:after="0" w:line="240" w:lineRule="auto"/>
        <w:rPr>
          <w:rFonts w:cs="Arial"/>
        </w:rPr>
      </w:pPr>
    </w:p>
    <w:p w:rsidR="00026687" w:rsidRPr="00201A97" w:rsidRDefault="00026687" w:rsidP="00201A97">
      <w:pPr>
        <w:pStyle w:val="Heading1"/>
        <w:spacing w:before="0" w:line="240" w:lineRule="auto"/>
        <w:rPr>
          <w:rFonts w:ascii="Arial" w:hAnsi="Arial" w:cs="Arial"/>
        </w:rPr>
      </w:pPr>
      <w:r w:rsidRPr="00201A97">
        <w:rPr>
          <w:rFonts w:ascii="Arial" w:hAnsi="Arial" w:cs="Arial"/>
        </w:rPr>
        <w:t>Slide 10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Reading resource links provided include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 xml:space="preserve">Access Text Network for alternative textbooks and </w:t>
      </w:r>
      <w:r w:rsidR="00641382">
        <w:rPr>
          <w:rFonts w:cs="Arial"/>
        </w:rPr>
        <w:t xml:space="preserve">is </w:t>
      </w:r>
      <w:r w:rsidRPr="00201A97">
        <w:rPr>
          <w:rFonts w:cs="Arial"/>
        </w:rPr>
        <w:t>a free service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proofErr w:type="spellStart"/>
      <w:r w:rsidRPr="00201A97">
        <w:rPr>
          <w:rFonts w:cs="Arial"/>
        </w:rPr>
        <w:t>Bookshare</w:t>
      </w:r>
      <w:proofErr w:type="spellEnd"/>
      <w:r w:rsidRPr="00201A97">
        <w:rPr>
          <w:rFonts w:cs="Arial"/>
        </w:rPr>
        <w:t xml:space="preserve"> is good for accessible books and is also a free service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proofErr w:type="spellStart"/>
      <w:r w:rsidRPr="00201A97">
        <w:rPr>
          <w:rFonts w:cs="Arial"/>
        </w:rPr>
        <w:t>Texthelp</w:t>
      </w:r>
      <w:proofErr w:type="spellEnd"/>
      <w:r w:rsidRPr="00201A97">
        <w:rPr>
          <w:rFonts w:cs="Arial"/>
        </w:rPr>
        <w:t xml:space="preserve"> link is the company for Read and Write that is good for reading and writing skills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 xml:space="preserve">Kurzweil is another program good for reading and writing skills 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Read and Write and Kurzweil require a license to use</w:t>
      </w:r>
    </w:p>
    <w:p w:rsidR="0016396D" w:rsidRPr="00201A97" w:rsidRDefault="0016396D" w:rsidP="00201A97">
      <w:pPr>
        <w:spacing w:after="0" w:line="240" w:lineRule="auto"/>
        <w:rPr>
          <w:rFonts w:cs="Arial"/>
        </w:rPr>
      </w:pPr>
    </w:p>
    <w:p w:rsidR="00026687" w:rsidRPr="00201A97" w:rsidRDefault="00026687" w:rsidP="00201A97">
      <w:pPr>
        <w:pStyle w:val="Heading1"/>
        <w:spacing w:before="0" w:line="240" w:lineRule="auto"/>
        <w:rPr>
          <w:rFonts w:ascii="Arial" w:hAnsi="Arial" w:cs="Arial"/>
        </w:rPr>
      </w:pPr>
      <w:r w:rsidRPr="00201A97">
        <w:rPr>
          <w:rFonts w:ascii="Arial" w:hAnsi="Arial" w:cs="Arial"/>
        </w:rPr>
        <w:t>Slide 11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Here is a list with links to different screen readers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 xml:space="preserve">Free readers include NVDA, Google </w:t>
      </w:r>
      <w:proofErr w:type="spellStart"/>
      <w:r w:rsidRPr="00201A97">
        <w:rPr>
          <w:rFonts w:cs="Arial"/>
        </w:rPr>
        <w:t>ChromeVox</w:t>
      </w:r>
      <w:proofErr w:type="spellEnd"/>
      <w:r w:rsidRPr="00201A97">
        <w:rPr>
          <w:rFonts w:cs="Arial"/>
        </w:rPr>
        <w:t xml:space="preserve">, Apple </w:t>
      </w:r>
      <w:proofErr w:type="spellStart"/>
      <w:r w:rsidRPr="00201A97">
        <w:rPr>
          <w:rFonts w:cs="Arial"/>
        </w:rPr>
        <w:t>VoiceOver</w:t>
      </w:r>
      <w:proofErr w:type="spellEnd"/>
      <w:r w:rsidRPr="00201A97">
        <w:rPr>
          <w:rFonts w:cs="Arial"/>
        </w:rPr>
        <w:t>, and Orca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 xml:space="preserve">JAWS </w:t>
      </w:r>
      <w:proofErr w:type="gramStart"/>
      <w:r w:rsidRPr="00201A97">
        <w:rPr>
          <w:rFonts w:cs="Arial"/>
        </w:rPr>
        <w:t>requires</w:t>
      </w:r>
      <w:proofErr w:type="gramEnd"/>
      <w:r w:rsidRPr="00201A97">
        <w:rPr>
          <w:rFonts w:cs="Arial"/>
        </w:rPr>
        <w:t xml:space="preserve"> a purchase</w:t>
      </w:r>
    </w:p>
    <w:p w:rsidR="0016396D" w:rsidRPr="00201A97" w:rsidRDefault="0016396D" w:rsidP="00201A97">
      <w:pPr>
        <w:spacing w:after="0" w:line="240" w:lineRule="auto"/>
        <w:rPr>
          <w:rFonts w:cs="Arial"/>
        </w:rPr>
      </w:pPr>
    </w:p>
    <w:p w:rsidR="00026687" w:rsidRPr="00201A97" w:rsidRDefault="00026687" w:rsidP="00201A97">
      <w:pPr>
        <w:pStyle w:val="Heading1"/>
        <w:spacing w:before="0" w:line="240" w:lineRule="auto"/>
        <w:rPr>
          <w:rFonts w:ascii="Arial" w:hAnsi="Arial" w:cs="Arial"/>
        </w:rPr>
      </w:pPr>
      <w:r w:rsidRPr="00201A97">
        <w:rPr>
          <w:rFonts w:ascii="Arial" w:hAnsi="Arial" w:cs="Arial"/>
        </w:rPr>
        <w:t>Slide 12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Some writing resources with links are provided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proofErr w:type="gramStart"/>
      <w:r w:rsidRPr="00201A97">
        <w:rPr>
          <w:rFonts w:cs="Arial"/>
        </w:rPr>
        <w:t>Again</w:t>
      </w:r>
      <w:proofErr w:type="gramEnd"/>
      <w:r w:rsidRPr="00201A97">
        <w:rPr>
          <w:rFonts w:cs="Arial"/>
        </w:rPr>
        <w:t xml:space="preserve"> Read and Write and Kurzweil are a resource here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 xml:space="preserve">Dragon Naturally </w:t>
      </w:r>
      <w:proofErr w:type="gramStart"/>
      <w:r w:rsidRPr="00201A97">
        <w:rPr>
          <w:rFonts w:cs="Arial"/>
        </w:rPr>
        <w:t>Speaking  and</w:t>
      </w:r>
      <w:proofErr w:type="gramEnd"/>
      <w:r w:rsidRPr="00201A97">
        <w:rPr>
          <w:rFonts w:cs="Arial"/>
        </w:rPr>
        <w:t xml:space="preserve"> </w:t>
      </w:r>
      <w:proofErr w:type="spellStart"/>
      <w:r w:rsidRPr="00201A97">
        <w:rPr>
          <w:rFonts w:cs="Arial"/>
        </w:rPr>
        <w:t>iWordQ</w:t>
      </w:r>
      <w:proofErr w:type="spellEnd"/>
      <w:r w:rsidRPr="00201A97">
        <w:rPr>
          <w:rFonts w:cs="Arial"/>
        </w:rPr>
        <w:t xml:space="preserve"> 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Natural Reader is a free speak to text software</w:t>
      </w:r>
    </w:p>
    <w:p w:rsidR="0016396D" w:rsidRPr="00201A97" w:rsidRDefault="0016396D" w:rsidP="00201A97">
      <w:pPr>
        <w:spacing w:after="0" w:line="240" w:lineRule="auto"/>
        <w:rPr>
          <w:rFonts w:cs="Arial"/>
        </w:rPr>
      </w:pPr>
    </w:p>
    <w:p w:rsidR="00026687" w:rsidRPr="00201A97" w:rsidRDefault="00026687" w:rsidP="00201A97">
      <w:pPr>
        <w:pStyle w:val="Heading1"/>
        <w:spacing w:before="0" w:line="240" w:lineRule="auto"/>
        <w:rPr>
          <w:rFonts w:ascii="Arial" w:hAnsi="Arial" w:cs="Arial"/>
        </w:rPr>
      </w:pPr>
      <w:r w:rsidRPr="00201A97">
        <w:rPr>
          <w:rFonts w:ascii="Arial" w:hAnsi="Arial" w:cs="Arial"/>
        </w:rPr>
        <w:t>Slide 13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 xml:space="preserve">Math resources and their </w:t>
      </w:r>
      <w:proofErr w:type="gramStart"/>
      <w:r w:rsidRPr="00201A97">
        <w:rPr>
          <w:rFonts w:cs="Arial"/>
        </w:rPr>
        <w:t>links  include</w:t>
      </w:r>
      <w:proofErr w:type="gramEnd"/>
      <w:r w:rsidRPr="00201A97">
        <w:rPr>
          <w:rFonts w:cs="Arial"/>
        </w:rPr>
        <w:t xml:space="preserve"> </w:t>
      </w:r>
      <w:proofErr w:type="spellStart"/>
      <w:r w:rsidRPr="00201A97">
        <w:rPr>
          <w:rFonts w:cs="Arial"/>
        </w:rPr>
        <w:t>EquatIO</w:t>
      </w:r>
      <w:proofErr w:type="spellEnd"/>
      <w:r w:rsidRPr="00201A97">
        <w:rPr>
          <w:rFonts w:cs="Arial"/>
        </w:rPr>
        <w:t xml:space="preserve"> by </w:t>
      </w:r>
      <w:proofErr w:type="spellStart"/>
      <w:r w:rsidRPr="00201A97">
        <w:rPr>
          <w:rFonts w:cs="Arial"/>
        </w:rPr>
        <w:t>Texthelp</w:t>
      </w:r>
      <w:proofErr w:type="spellEnd"/>
      <w:r w:rsidRPr="00201A97">
        <w:rPr>
          <w:rFonts w:cs="Arial"/>
        </w:rPr>
        <w:t>, creators of Read and Write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proofErr w:type="spellStart"/>
      <w:r w:rsidRPr="00201A97">
        <w:rPr>
          <w:rFonts w:cs="Arial"/>
        </w:rPr>
        <w:t>MathType</w:t>
      </w:r>
      <w:proofErr w:type="spellEnd"/>
      <w:r w:rsidRPr="00201A97">
        <w:rPr>
          <w:rFonts w:cs="Arial"/>
        </w:rPr>
        <w:t xml:space="preserve"> is a cheaper resource 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Graspable Math is a free resource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Khan Academy have some videos that may be helpful as well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</w:p>
    <w:p w:rsidR="00026687" w:rsidRPr="00201A97" w:rsidRDefault="00026687" w:rsidP="00201A97">
      <w:pPr>
        <w:pStyle w:val="Heading1"/>
        <w:spacing w:before="0" w:line="240" w:lineRule="auto"/>
        <w:rPr>
          <w:rFonts w:ascii="Arial" w:hAnsi="Arial" w:cs="Arial"/>
        </w:rPr>
      </w:pPr>
      <w:r w:rsidRPr="00201A97">
        <w:rPr>
          <w:rFonts w:ascii="Arial" w:hAnsi="Arial" w:cs="Arial"/>
        </w:rPr>
        <w:t>Slide 14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General resources and their website links include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North Carolina Community Colleges System Office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Deaf and Hard of Hearing Mental Health and Substance Use Disorder Services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Adult Mental Health Services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Vocational Rehabilitation Services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Intellectual and Developmental Disabilities from North Carolina Department of Health and Human Services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</w:p>
    <w:p w:rsidR="000D7E1C" w:rsidRPr="00201A97" w:rsidRDefault="000D7E1C" w:rsidP="00201A97">
      <w:pPr>
        <w:pStyle w:val="Heading1"/>
        <w:spacing w:before="0" w:line="240" w:lineRule="auto"/>
        <w:rPr>
          <w:rFonts w:ascii="Arial" w:hAnsi="Arial" w:cs="Arial"/>
        </w:rPr>
      </w:pPr>
      <w:r w:rsidRPr="00201A97">
        <w:rPr>
          <w:rFonts w:ascii="Arial" w:hAnsi="Arial" w:cs="Arial"/>
        </w:rPr>
        <w:t>Slide 15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 xml:space="preserve">Some additional resource websites are 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North Carolina Assistive Technology Program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And the VLC, Virtual Learning Community North Carolina Community College System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</w:p>
    <w:p w:rsidR="000D7E1C" w:rsidRPr="00201A97" w:rsidRDefault="000D7E1C" w:rsidP="00201A97">
      <w:pPr>
        <w:pStyle w:val="Heading1"/>
        <w:spacing w:before="0" w:line="240" w:lineRule="auto"/>
        <w:rPr>
          <w:rFonts w:ascii="Arial" w:hAnsi="Arial" w:cs="Arial"/>
        </w:rPr>
      </w:pPr>
      <w:r w:rsidRPr="00201A97">
        <w:rPr>
          <w:rFonts w:ascii="Arial" w:hAnsi="Arial" w:cs="Arial"/>
        </w:rPr>
        <w:t>Slide 16</w:t>
      </w:r>
    </w:p>
    <w:p w:rsidR="0088500A" w:rsidRPr="00201A97" w:rsidRDefault="0088500A" w:rsidP="00201A97">
      <w:pPr>
        <w:spacing w:after="0" w:line="240" w:lineRule="auto"/>
        <w:rPr>
          <w:rFonts w:cs="Arial"/>
        </w:rPr>
      </w:pPr>
      <w:r w:rsidRPr="00201A97">
        <w:rPr>
          <w:rFonts w:cs="Arial"/>
        </w:rPr>
        <w:t>This concludes Module 8 Assistive Technology Resources</w:t>
      </w:r>
    </w:p>
    <w:p w:rsidR="00026687" w:rsidRPr="00201A97" w:rsidRDefault="00026687" w:rsidP="00201A97">
      <w:pPr>
        <w:spacing w:after="0" w:line="240" w:lineRule="auto"/>
        <w:rPr>
          <w:rFonts w:cs="Arial"/>
        </w:rPr>
      </w:pPr>
    </w:p>
    <w:sectPr w:rsidR="00026687" w:rsidRPr="00201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91C3A"/>
    <w:multiLevelType w:val="hybridMultilevel"/>
    <w:tmpl w:val="318C1288"/>
    <w:lvl w:ilvl="0" w:tplc="72746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00A0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2CB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FAB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CB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AE4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305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F8E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B63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87"/>
    <w:rsid w:val="00026687"/>
    <w:rsid w:val="000D7E1C"/>
    <w:rsid w:val="0016396D"/>
    <w:rsid w:val="001F5D50"/>
    <w:rsid w:val="00201A97"/>
    <w:rsid w:val="00387CAA"/>
    <w:rsid w:val="006340CD"/>
    <w:rsid w:val="00641382"/>
    <w:rsid w:val="006C650A"/>
    <w:rsid w:val="007400CE"/>
    <w:rsid w:val="0088500A"/>
    <w:rsid w:val="00AA464A"/>
    <w:rsid w:val="00C01897"/>
    <w:rsid w:val="00C777DC"/>
    <w:rsid w:val="00E301C7"/>
    <w:rsid w:val="00E45E5D"/>
    <w:rsid w:val="00F7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D19C2-8905-425C-9C86-CD3B5B98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ajorBidi"/>
        <w:spacing w:val="-10"/>
        <w:kern w:val="28"/>
        <w:sz w:val="24"/>
        <w:szCs w:val="5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687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26687"/>
    <w:pPr>
      <w:spacing w:after="0" w:line="240" w:lineRule="auto"/>
      <w:contextualSpacing/>
    </w:pPr>
    <w:rPr>
      <w:rFonts w:asciiTheme="majorHAnsi" w:eastAsiaTheme="majorEastAsia" w:hAnsiTheme="majorHAnsi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026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26687"/>
    <w:rPr>
      <w:rFonts w:asciiTheme="majorHAnsi" w:eastAsiaTheme="majorEastAsia" w:hAnsiTheme="majorHAns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703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9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60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8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Macemore</dc:creator>
  <cp:keywords/>
  <dc:description/>
  <cp:lastModifiedBy>Trudie Hughes</cp:lastModifiedBy>
  <cp:revision>2</cp:revision>
  <dcterms:created xsi:type="dcterms:W3CDTF">2019-06-14T14:36:00Z</dcterms:created>
  <dcterms:modified xsi:type="dcterms:W3CDTF">2019-06-14T14:36:00Z</dcterms:modified>
</cp:coreProperties>
</file>